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29" w:rsidRDefault="000E0529" w:rsidP="000E0529">
      <w:pPr>
        <w:rPr>
          <w:rFonts w:ascii="Tahoma" w:eastAsia="Times New Roman" w:hAnsi="Tahoma" w:cs="Tahoma"/>
          <w:bCs/>
          <w:iCs/>
          <w:color w:val="000000"/>
          <w:sz w:val="24"/>
          <w:szCs w:val="24"/>
          <w:lang w:eastAsia="en-GB"/>
        </w:rPr>
      </w:pPr>
    </w:p>
    <w:p w:rsidR="000E0529" w:rsidRPr="00F03044" w:rsidRDefault="000E0529" w:rsidP="000E0529">
      <w:pPr>
        <w:spacing w:before="100" w:beforeAutospacing="1" w:after="100" w:afterAutospacing="1"/>
        <w:jc w:val="center"/>
        <w:rPr>
          <w:rFonts w:ascii="Arial" w:eastAsia="MS Mincho" w:hAnsi="Arial" w:cs="Arial"/>
          <w:sz w:val="96"/>
          <w:szCs w:val="96"/>
        </w:rPr>
      </w:pPr>
      <w:r>
        <w:rPr>
          <w:noProof/>
          <w:lang w:eastAsia="en-GB"/>
        </w:rPr>
        <w:drawing>
          <wp:anchor distT="0" distB="0" distL="114300" distR="114300" simplePos="0" relativeHeight="251659264" behindDoc="0" locked="0" layoutInCell="1" allowOverlap="1" wp14:anchorId="5ACA7462" wp14:editId="23DFC904">
            <wp:simplePos x="0" y="0"/>
            <wp:positionH relativeFrom="margin">
              <wp:align>center</wp:align>
            </wp:positionH>
            <wp:positionV relativeFrom="paragraph">
              <wp:posOffset>92075</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1" name="Picture 1"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529" w:rsidRPr="00F03044" w:rsidRDefault="000E0529" w:rsidP="000E0529">
      <w:pPr>
        <w:spacing w:before="100" w:beforeAutospacing="1" w:after="100" w:afterAutospacing="1"/>
        <w:jc w:val="center"/>
        <w:rPr>
          <w:rFonts w:ascii="Arial" w:eastAsia="MS Mincho" w:hAnsi="Arial" w:cs="Arial"/>
          <w:sz w:val="96"/>
          <w:szCs w:val="96"/>
        </w:rPr>
      </w:pPr>
    </w:p>
    <w:p w:rsidR="000E0529" w:rsidRPr="00F03044" w:rsidRDefault="000E0529" w:rsidP="000E0529">
      <w:pPr>
        <w:spacing w:before="100" w:beforeAutospacing="1" w:after="100" w:afterAutospacing="1"/>
        <w:jc w:val="center"/>
        <w:rPr>
          <w:rFonts w:ascii="Arial" w:eastAsia="MS Mincho" w:hAnsi="Arial" w:cs="Arial"/>
          <w:sz w:val="96"/>
          <w:szCs w:val="96"/>
        </w:rPr>
      </w:pPr>
    </w:p>
    <w:p w:rsidR="000E0529" w:rsidRPr="00F03044" w:rsidRDefault="000E0529" w:rsidP="000E0529">
      <w:pPr>
        <w:spacing w:before="100" w:beforeAutospacing="1" w:after="100" w:afterAutospacing="1"/>
        <w:jc w:val="center"/>
        <w:rPr>
          <w:rFonts w:ascii="Arial" w:eastAsia="MS Mincho" w:hAnsi="Arial" w:cs="Arial"/>
          <w:sz w:val="96"/>
          <w:szCs w:val="96"/>
        </w:rPr>
      </w:pPr>
      <w:r w:rsidRPr="00F03044">
        <w:rPr>
          <w:rFonts w:ascii="Arial" w:eastAsia="MS Mincho" w:hAnsi="Arial" w:cs="Arial"/>
          <w:sz w:val="96"/>
          <w:szCs w:val="96"/>
        </w:rPr>
        <w:t>ASHLEY HIGH SCHOOL</w:t>
      </w:r>
    </w:p>
    <w:p w:rsidR="000E0529" w:rsidRPr="00F03044" w:rsidRDefault="000E0529" w:rsidP="000E0529">
      <w:pPr>
        <w:spacing w:before="100" w:beforeAutospacing="1" w:after="100" w:afterAutospacing="1"/>
        <w:jc w:val="center"/>
        <w:rPr>
          <w:rFonts w:ascii="Times" w:eastAsia="MS Mincho" w:hAnsi="Times"/>
          <w:sz w:val="20"/>
        </w:rPr>
      </w:pPr>
      <w:r>
        <w:rPr>
          <w:rFonts w:ascii="Arial" w:eastAsia="MS Mincho" w:hAnsi="Arial" w:cs="Arial"/>
          <w:sz w:val="96"/>
          <w:szCs w:val="96"/>
        </w:rPr>
        <w:t>Work Related Learning Policy</w:t>
      </w:r>
    </w:p>
    <w:p w:rsidR="000E0529" w:rsidRPr="00F03044" w:rsidRDefault="000E0529" w:rsidP="000E0529">
      <w:pPr>
        <w:spacing w:before="100" w:beforeAutospacing="1" w:after="100" w:afterAutospacing="1"/>
        <w:rPr>
          <w:rFonts w:ascii="Arial" w:eastAsia="MS Mincho" w:hAnsi="Arial" w:cs="Arial"/>
          <w:sz w:val="32"/>
          <w:szCs w:val="32"/>
        </w:rPr>
      </w:pPr>
    </w:p>
    <w:p w:rsidR="000E0529" w:rsidRPr="00F03044" w:rsidRDefault="000E0529" w:rsidP="000E0529">
      <w:pPr>
        <w:spacing w:before="100" w:beforeAutospacing="1" w:after="100" w:afterAutospacing="1"/>
        <w:jc w:val="center"/>
        <w:rPr>
          <w:rFonts w:ascii="Arial" w:eastAsia="MS Mincho" w:hAnsi="Arial" w:cs="Arial"/>
          <w:sz w:val="32"/>
          <w:szCs w:val="32"/>
        </w:rPr>
      </w:pPr>
    </w:p>
    <w:p w:rsidR="000E0529" w:rsidRPr="00F03044" w:rsidRDefault="000E0529" w:rsidP="000E0529">
      <w:pPr>
        <w:spacing w:before="100" w:beforeAutospacing="1" w:after="100" w:afterAutospacing="1"/>
        <w:jc w:val="center"/>
        <w:rPr>
          <w:rFonts w:ascii="Times" w:eastAsia="MS Mincho" w:hAnsi="Times"/>
          <w:sz w:val="20"/>
        </w:rPr>
      </w:pPr>
      <w:r>
        <w:rPr>
          <w:rFonts w:ascii="Arial" w:eastAsia="MS Mincho" w:hAnsi="Arial" w:cs="Arial"/>
          <w:sz w:val="32"/>
          <w:szCs w:val="32"/>
        </w:rPr>
        <w:t>This po</w:t>
      </w:r>
      <w:r w:rsidR="0035121D">
        <w:rPr>
          <w:rFonts w:ascii="Arial" w:eastAsia="MS Mincho" w:hAnsi="Arial" w:cs="Arial"/>
          <w:sz w:val="32"/>
          <w:szCs w:val="32"/>
        </w:rPr>
        <w:t>licy was adopted: September 2023</w:t>
      </w:r>
    </w:p>
    <w:p w:rsidR="000E0529" w:rsidRDefault="000E0529" w:rsidP="000E0529">
      <w:pPr>
        <w:spacing w:before="100" w:beforeAutospacing="1" w:after="100" w:afterAutospacing="1"/>
        <w:jc w:val="center"/>
        <w:rPr>
          <w:rFonts w:ascii="Arial" w:eastAsia="MS Mincho" w:hAnsi="Arial" w:cs="Arial"/>
          <w:sz w:val="32"/>
          <w:szCs w:val="32"/>
        </w:rPr>
      </w:pPr>
      <w:r w:rsidRPr="00F03044">
        <w:rPr>
          <w:rFonts w:ascii="Arial" w:eastAsia="MS Mincho" w:hAnsi="Arial" w:cs="Arial"/>
          <w:sz w:val="32"/>
          <w:szCs w:val="32"/>
        </w:rPr>
        <w:t>This p</w:t>
      </w:r>
      <w:r>
        <w:rPr>
          <w:rFonts w:ascii="Arial" w:eastAsia="MS Mincho" w:hAnsi="Arial" w:cs="Arial"/>
          <w:sz w:val="32"/>
          <w:szCs w:val="32"/>
        </w:rPr>
        <w:t xml:space="preserve">olicy </w:t>
      </w:r>
      <w:r w:rsidR="0035121D">
        <w:rPr>
          <w:rFonts w:ascii="Arial" w:eastAsia="MS Mincho" w:hAnsi="Arial" w:cs="Arial"/>
          <w:sz w:val="32"/>
          <w:szCs w:val="32"/>
        </w:rPr>
        <w:t>will be reviewed: September 2024</w:t>
      </w:r>
    </w:p>
    <w:p w:rsidR="000E0529" w:rsidRDefault="000E0529" w:rsidP="000E0529">
      <w:pPr>
        <w:rPr>
          <w:rFonts w:ascii="Tahoma" w:eastAsia="Times New Roman" w:hAnsi="Tahoma" w:cs="Tahoma"/>
          <w:bCs/>
          <w:iCs/>
          <w:color w:val="000000"/>
          <w:sz w:val="24"/>
          <w:szCs w:val="24"/>
          <w:lang w:eastAsia="en-GB"/>
        </w:rPr>
      </w:pPr>
    </w:p>
    <w:p w:rsidR="00EB711A" w:rsidRDefault="00EB711A" w:rsidP="000E0529">
      <w:pPr>
        <w:rPr>
          <w:rFonts w:ascii="Tahoma" w:eastAsia="Times New Roman" w:hAnsi="Tahoma" w:cs="Tahoma"/>
          <w:bCs/>
          <w:iCs/>
          <w:color w:val="000000"/>
          <w:sz w:val="24"/>
          <w:szCs w:val="24"/>
          <w:lang w:eastAsia="en-GB"/>
        </w:rPr>
      </w:pPr>
    </w:p>
    <w:p w:rsidR="00FD7F1A" w:rsidRDefault="00FD7F1A" w:rsidP="0010693A">
      <w:pPr>
        <w:rPr>
          <w:rFonts w:eastAsia="Times New Roman" w:cs="Tahoma"/>
          <w:bCs/>
          <w:iCs/>
          <w:color w:val="000000"/>
          <w:lang w:eastAsia="en-GB"/>
        </w:rPr>
      </w:pPr>
    </w:p>
    <w:p w:rsidR="0010693A" w:rsidRPr="00EB711A" w:rsidRDefault="0010693A" w:rsidP="0095789B">
      <w:pPr>
        <w:jc w:val="both"/>
        <w:rPr>
          <w:b/>
        </w:rPr>
      </w:pPr>
      <w:r w:rsidRPr="00EB711A">
        <w:rPr>
          <w:lang w:eastAsia="en-GB"/>
        </w:rPr>
        <w:lastRenderedPageBreak/>
        <w:t xml:space="preserve">This policy has an inter-relationship with the school’s </w:t>
      </w:r>
      <w:r w:rsidR="00352702" w:rsidRPr="00EB711A">
        <w:rPr>
          <w:lang w:eastAsia="en-GB"/>
        </w:rPr>
        <w:t xml:space="preserve">Careers Education, Information Advice and Guidance Policy, </w:t>
      </w:r>
      <w:r w:rsidRPr="00EB711A">
        <w:rPr>
          <w:lang w:eastAsia="en-GB"/>
        </w:rPr>
        <w:t>Work Experience Placements Policy, Policy Statement on Provider Access and Equal Opportunities Policy.  All policies are reviewed on an annual basis by the Careers Leader and signed, approved and dated by the Head Teacher, Chair of Governors and Link Governor for CEIAG. </w:t>
      </w:r>
    </w:p>
    <w:p w:rsidR="0010693A" w:rsidRPr="00EB711A" w:rsidRDefault="0010693A" w:rsidP="0095789B">
      <w:pPr>
        <w:jc w:val="both"/>
        <w:rPr>
          <w:b/>
        </w:rPr>
      </w:pPr>
      <w:r w:rsidRPr="00EB711A">
        <w:rPr>
          <w:b/>
        </w:rPr>
        <w:t>Rationale</w:t>
      </w:r>
    </w:p>
    <w:p w:rsidR="00FD6F40" w:rsidRPr="00EB711A" w:rsidRDefault="00FD6F40" w:rsidP="0095789B">
      <w:pPr>
        <w:jc w:val="both"/>
      </w:pPr>
      <w:r w:rsidRPr="00EB711A">
        <w:t xml:space="preserve">Work Related Learning (WRL) is defined as planned activity that uses the context of work to develop knowledge, skills and understanding useful in work: including learning </w:t>
      </w:r>
      <w:r w:rsidRPr="00EB711A">
        <w:rPr>
          <w:b/>
        </w:rPr>
        <w:t>through</w:t>
      </w:r>
      <w:r w:rsidRPr="00EB711A">
        <w:t xml:space="preserve"> the experience of work, learning about work and working practices and learning the skills </w:t>
      </w:r>
      <w:r w:rsidRPr="00EB711A">
        <w:rPr>
          <w:b/>
        </w:rPr>
        <w:t>for</w:t>
      </w:r>
      <w:r w:rsidRPr="00EB711A">
        <w:t xml:space="preserve"> work (WRL QCA Guidance 2003)</w:t>
      </w:r>
    </w:p>
    <w:p w:rsidR="0010693A" w:rsidRPr="00EB711A" w:rsidRDefault="0010693A" w:rsidP="0095789B">
      <w:pPr>
        <w:jc w:val="both"/>
        <w:rPr>
          <w:b/>
        </w:rPr>
      </w:pPr>
      <w:r w:rsidRPr="00EB711A">
        <w:rPr>
          <w:b/>
        </w:rPr>
        <w:t xml:space="preserve">Commitment </w:t>
      </w:r>
    </w:p>
    <w:p w:rsidR="0010693A" w:rsidRPr="00EB711A" w:rsidRDefault="0010693A" w:rsidP="0095789B">
      <w:r w:rsidRPr="00EB711A">
        <w:t>Ashley High Scho</w:t>
      </w:r>
      <w:r w:rsidR="006F22C2" w:rsidRPr="00EB711A">
        <w:t>ol is committed to providing all</w:t>
      </w:r>
      <w:r w:rsidRPr="00EB711A">
        <w:t xml:space="preserve"> students with a programme of </w:t>
      </w:r>
      <w:r w:rsidR="006F22C2" w:rsidRPr="00EB711A">
        <w:t xml:space="preserve">work related learning, </w:t>
      </w:r>
      <w:r w:rsidRPr="00EB711A">
        <w:t xml:space="preserve">years 7 – 14. We </w:t>
      </w:r>
      <w:r w:rsidR="00E9376D" w:rsidRPr="00EB711A">
        <w:t>are</w:t>
      </w:r>
      <w:r w:rsidRPr="00EB711A">
        <w:t xml:space="preserve"> working towards the Gatsby Benchmarks </w:t>
      </w:r>
      <w:r w:rsidR="00E9376D" w:rsidRPr="00EB711A">
        <w:t>which highlight the importance of work related learning and encounters with employers.</w:t>
      </w:r>
      <w:r w:rsidR="006F22C2" w:rsidRPr="00EB711A">
        <w:t xml:space="preserve"> </w:t>
      </w:r>
      <w:r w:rsidRPr="00EB711A">
        <w:t>(</w:t>
      </w:r>
      <w:hyperlink r:id="rId6" w:history="1">
        <w:r w:rsidRPr="00EB711A">
          <w:rPr>
            <w:rStyle w:val="Hyperlink"/>
            <w:rFonts w:cs="Tahoma"/>
          </w:rPr>
          <w:t>http://www.gatsby.org.uk/uploads/education/good-career-guidance-handbook-digital.pdf</w:t>
        </w:r>
      </w:hyperlink>
      <w:r w:rsidRPr="00EB711A">
        <w:t>).</w:t>
      </w:r>
    </w:p>
    <w:p w:rsidR="0010693A" w:rsidRPr="00EB711A" w:rsidRDefault="0010693A" w:rsidP="0010693A">
      <w:pPr>
        <w:rPr>
          <w:rFonts w:cs="Tahoma"/>
        </w:rPr>
      </w:pPr>
    </w:p>
    <w:p w:rsidR="0010693A" w:rsidRPr="007761A0" w:rsidRDefault="007761A0" w:rsidP="0095789B">
      <w:pPr>
        <w:jc w:val="both"/>
        <w:rPr>
          <w:rFonts w:cs="Tahoma"/>
          <w:b/>
          <w:sz w:val="24"/>
          <w:szCs w:val="24"/>
          <w:u w:val="single"/>
        </w:rPr>
      </w:pPr>
      <w:r w:rsidRPr="007761A0">
        <w:rPr>
          <w:rFonts w:cs="Tahoma"/>
          <w:b/>
          <w:sz w:val="24"/>
          <w:szCs w:val="24"/>
          <w:u w:val="single"/>
        </w:rPr>
        <w:t>Intent</w:t>
      </w:r>
      <w:r w:rsidR="0010693A" w:rsidRPr="007761A0">
        <w:rPr>
          <w:rFonts w:cs="Tahoma"/>
          <w:b/>
          <w:sz w:val="24"/>
          <w:szCs w:val="24"/>
          <w:u w:val="single"/>
        </w:rPr>
        <w:t xml:space="preserve"> </w:t>
      </w:r>
    </w:p>
    <w:p w:rsidR="007761A0" w:rsidRDefault="007761A0" w:rsidP="0095789B">
      <w:pPr>
        <w:jc w:val="both"/>
        <w:rPr>
          <w:rFonts w:cs="Tahoma"/>
        </w:rPr>
      </w:pPr>
      <w:r w:rsidRPr="00EB711A">
        <w:rPr>
          <w:rFonts w:cs="Tahoma"/>
        </w:rPr>
        <w:t xml:space="preserve">Ashley High School aims to provide and meet the statutory requirements of the work related and enterprise curriculum for all </w:t>
      </w:r>
      <w:r w:rsidR="0087519C">
        <w:rPr>
          <w:rFonts w:cs="Tahoma"/>
        </w:rPr>
        <w:t xml:space="preserve">our students and </w:t>
      </w:r>
      <w:r w:rsidRPr="00EB711A">
        <w:rPr>
          <w:rFonts w:cs="Tahoma"/>
        </w:rPr>
        <w:t xml:space="preserve">to ensure that all students leave school with an understanding of the world of work, working practices and the skills required of today’s workforce. </w:t>
      </w:r>
    </w:p>
    <w:p w:rsidR="00E9376D" w:rsidRPr="00EB711A" w:rsidRDefault="0010693A" w:rsidP="0095789B">
      <w:pPr>
        <w:jc w:val="both"/>
        <w:rPr>
          <w:rFonts w:cs="Tahoma"/>
        </w:rPr>
      </w:pPr>
      <w:r w:rsidRPr="00EB711A">
        <w:rPr>
          <w:rFonts w:cs="Tahoma"/>
        </w:rPr>
        <w:t>The school’s aims</w:t>
      </w:r>
      <w:r w:rsidR="00E9376D" w:rsidRPr="00EB711A">
        <w:rPr>
          <w:rFonts w:cs="Tahoma"/>
        </w:rPr>
        <w:t xml:space="preserve"> for </w:t>
      </w:r>
      <w:r w:rsidRPr="00EB711A">
        <w:rPr>
          <w:rFonts w:cs="Tahoma"/>
        </w:rPr>
        <w:t>Work Related Learning are in line with QCA’s framework. They are that all students are given the opportunity to:</w:t>
      </w:r>
    </w:p>
    <w:p w:rsidR="00E9376D" w:rsidRPr="00EB711A" w:rsidRDefault="0010693A" w:rsidP="0087519C">
      <w:pPr>
        <w:pStyle w:val="ListParagraph"/>
        <w:numPr>
          <w:ilvl w:val="0"/>
          <w:numId w:val="4"/>
        </w:numPr>
        <w:jc w:val="both"/>
        <w:rPr>
          <w:rFonts w:cs="Tahoma"/>
        </w:rPr>
      </w:pPr>
      <w:r w:rsidRPr="00EB711A">
        <w:rPr>
          <w:rFonts w:cs="Tahoma"/>
        </w:rPr>
        <w:t>recognise, develop and apply their skills for enterprise and employability;</w:t>
      </w:r>
    </w:p>
    <w:p w:rsidR="00E9376D" w:rsidRPr="00EB711A" w:rsidRDefault="0010693A" w:rsidP="0087519C">
      <w:pPr>
        <w:pStyle w:val="ListParagraph"/>
        <w:numPr>
          <w:ilvl w:val="0"/>
          <w:numId w:val="4"/>
        </w:numPr>
        <w:jc w:val="both"/>
        <w:rPr>
          <w:rFonts w:cs="Tahoma"/>
        </w:rPr>
      </w:pPr>
      <w:r w:rsidRPr="00EB711A">
        <w:rPr>
          <w:rFonts w:cs="Tahoma"/>
        </w:rPr>
        <w:t xml:space="preserve">use their experience of work, including any work experience and part-time jobs to extend their understanding of work; </w:t>
      </w:r>
    </w:p>
    <w:p w:rsidR="00E9376D" w:rsidRPr="00EB711A" w:rsidRDefault="0010693A" w:rsidP="0087519C">
      <w:pPr>
        <w:pStyle w:val="ListParagraph"/>
        <w:numPr>
          <w:ilvl w:val="0"/>
          <w:numId w:val="4"/>
        </w:numPr>
        <w:jc w:val="both"/>
        <w:rPr>
          <w:rFonts w:cs="Tahoma"/>
        </w:rPr>
      </w:pPr>
      <w:r w:rsidRPr="00EB711A">
        <w:rPr>
          <w:rFonts w:cs="Tahoma"/>
        </w:rPr>
        <w:t>learn about the way business enterprises operate, working roles and  conditions, and rights and responsibilities in the work place;</w:t>
      </w:r>
    </w:p>
    <w:p w:rsidR="00E9376D" w:rsidRPr="00EB711A" w:rsidRDefault="0010693A" w:rsidP="0087519C">
      <w:pPr>
        <w:pStyle w:val="ListParagraph"/>
        <w:numPr>
          <w:ilvl w:val="0"/>
          <w:numId w:val="4"/>
        </w:numPr>
        <w:jc w:val="both"/>
        <w:rPr>
          <w:rFonts w:cs="Tahoma"/>
        </w:rPr>
      </w:pPr>
      <w:r w:rsidRPr="00EB711A">
        <w:rPr>
          <w:rFonts w:cs="Tahoma"/>
        </w:rPr>
        <w:t xml:space="preserve">develop awareness of the extent and </w:t>
      </w:r>
      <w:r w:rsidR="00E6312E" w:rsidRPr="00EB711A">
        <w:rPr>
          <w:rFonts w:cs="Tahoma"/>
        </w:rPr>
        <w:t>diversity of local and national</w:t>
      </w:r>
      <w:r w:rsidRPr="00EB711A">
        <w:rPr>
          <w:rFonts w:cs="Tahoma"/>
        </w:rPr>
        <w:t xml:space="preserve"> employment opportunities;</w:t>
      </w:r>
    </w:p>
    <w:p w:rsidR="00E9376D" w:rsidRPr="00EB711A" w:rsidRDefault="0010693A" w:rsidP="0087519C">
      <w:pPr>
        <w:pStyle w:val="ListParagraph"/>
        <w:numPr>
          <w:ilvl w:val="0"/>
          <w:numId w:val="4"/>
        </w:numPr>
        <w:jc w:val="both"/>
        <w:rPr>
          <w:rFonts w:cs="Tahoma"/>
        </w:rPr>
      </w:pPr>
      <w:r w:rsidRPr="00EB711A">
        <w:rPr>
          <w:rFonts w:cs="Tahoma"/>
        </w:rPr>
        <w:t>relate their own abilities, attributes and a</w:t>
      </w:r>
      <w:r w:rsidR="00E6312E" w:rsidRPr="00EB711A">
        <w:rPr>
          <w:rFonts w:cs="Tahoma"/>
        </w:rPr>
        <w:t xml:space="preserve">chievements to career aspirations </w:t>
      </w:r>
      <w:r w:rsidRPr="00EB711A">
        <w:rPr>
          <w:rFonts w:cs="Tahoma"/>
        </w:rPr>
        <w:t>and mak</w:t>
      </w:r>
      <w:r w:rsidR="00E6312E" w:rsidRPr="00EB711A">
        <w:rPr>
          <w:rFonts w:cs="Tahoma"/>
        </w:rPr>
        <w:t>e informed choices based on the options available to them</w:t>
      </w:r>
      <w:r w:rsidRPr="00EB711A">
        <w:rPr>
          <w:rFonts w:cs="Tahoma"/>
        </w:rPr>
        <w:t>;</w:t>
      </w:r>
    </w:p>
    <w:p w:rsidR="00E9376D" w:rsidRPr="00EB711A" w:rsidRDefault="0010693A" w:rsidP="0087519C">
      <w:pPr>
        <w:pStyle w:val="ListParagraph"/>
        <w:numPr>
          <w:ilvl w:val="0"/>
          <w:numId w:val="4"/>
        </w:numPr>
        <w:jc w:val="both"/>
        <w:rPr>
          <w:rFonts w:cs="Tahoma"/>
        </w:rPr>
      </w:pPr>
      <w:r w:rsidRPr="00EB711A">
        <w:rPr>
          <w:rFonts w:cs="Tahoma"/>
        </w:rPr>
        <w:t>undertake tasks and activities set in work contexts;</w:t>
      </w:r>
    </w:p>
    <w:p w:rsidR="00E9376D" w:rsidRPr="00EB711A" w:rsidRDefault="0010693A" w:rsidP="0087519C">
      <w:pPr>
        <w:pStyle w:val="ListParagraph"/>
        <w:numPr>
          <w:ilvl w:val="0"/>
          <w:numId w:val="4"/>
        </w:numPr>
        <w:jc w:val="both"/>
        <w:rPr>
          <w:rFonts w:cs="Tahoma"/>
        </w:rPr>
      </w:pPr>
      <w:r w:rsidRPr="00EB711A">
        <w:rPr>
          <w:rFonts w:cs="Tahoma"/>
        </w:rPr>
        <w:t>learn from contact with personnel from different employment sectors;</w:t>
      </w:r>
    </w:p>
    <w:p w:rsidR="00E6312E" w:rsidRPr="00EB711A" w:rsidRDefault="0010693A" w:rsidP="0087519C">
      <w:pPr>
        <w:pStyle w:val="ListParagraph"/>
        <w:numPr>
          <w:ilvl w:val="0"/>
          <w:numId w:val="4"/>
        </w:numPr>
        <w:jc w:val="both"/>
        <w:rPr>
          <w:rFonts w:cs="Tahoma"/>
        </w:rPr>
      </w:pPr>
      <w:r w:rsidRPr="00EB711A">
        <w:rPr>
          <w:rFonts w:cs="Tahoma"/>
        </w:rPr>
        <w:t xml:space="preserve">have experience (direct or indirect) of working practices and environments; </w:t>
      </w:r>
    </w:p>
    <w:p w:rsidR="007B2C21" w:rsidRDefault="0010693A" w:rsidP="0087519C">
      <w:pPr>
        <w:pStyle w:val="ListParagraph"/>
        <w:numPr>
          <w:ilvl w:val="0"/>
          <w:numId w:val="4"/>
        </w:numPr>
        <w:jc w:val="both"/>
        <w:rPr>
          <w:rFonts w:cs="Tahoma"/>
        </w:rPr>
      </w:pPr>
      <w:r w:rsidRPr="00EB711A">
        <w:rPr>
          <w:rFonts w:cs="Tahoma"/>
        </w:rPr>
        <w:t>engage with ideas, challenges and applications from the business world.</w:t>
      </w:r>
    </w:p>
    <w:p w:rsidR="00F91623" w:rsidRPr="00B62163" w:rsidRDefault="00F91623" w:rsidP="00F91623">
      <w:pPr>
        <w:spacing w:after="0"/>
        <w:jc w:val="both"/>
        <w:rPr>
          <w:rFonts w:cstheme="minorHAnsi"/>
          <w:b/>
        </w:rPr>
      </w:pPr>
      <w:r w:rsidRPr="00B62163">
        <w:rPr>
          <w:rFonts w:cstheme="minorHAnsi"/>
          <w:b/>
        </w:rPr>
        <w:t xml:space="preserve">Essential Key Skills </w:t>
      </w:r>
    </w:p>
    <w:p w:rsidR="00F91623" w:rsidRPr="00B62163" w:rsidRDefault="00F91623" w:rsidP="00F91623">
      <w:pPr>
        <w:spacing w:after="0"/>
        <w:jc w:val="both"/>
        <w:rPr>
          <w:rFonts w:cstheme="minorHAnsi"/>
          <w:b/>
        </w:rPr>
      </w:pPr>
    </w:p>
    <w:p w:rsidR="00F91623" w:rsidRPr="00B62163" w:rsidRDefault="00F91623" w:rsidP="00F91623">
      <w:pPr>
        <w:spacing w:after="0"/>
        <w:jc w:val="both"/>
        <w:rPr>
          <w:rFonts w:cstheme="minorHAnsi"/>
        </w:rPr>
      </w:pPr>
      <w:r w:rsidRPr="00B62163">
        <w:rPr>
          <w:rFonts w:cstheme="minorHAnsi"/>
        </w:rPr>
        <w:t>The work related learning programme will help students to appreciate how the skills they develop in the workplace and during work related activities can be transferred to a range of vocational areas and subjects. The essential key skills are summarised below</w:t>
      </w:r>
    </w:p>
    <w:p w:rsidR="00F91623" w:rsidRPr="00B62163" w:rsidRDefault="00F91623" w:rsidP="00F91623">
      <w:pPr>
        <w:spacing w:after="0"/>
        <w:jc w:val="both"/>
        <w:rPr>
          <w:rFonts w:cstheme="minorHAnsi"/>
        </w:rPr>
      </w:pP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 xml:space="preserve">Speaking </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Listening</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Creativity</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 xml:space="preserve">Leadership </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Problem Solving</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lastRenderedPageBreak/>
        <w:t>Teamwork</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Staying positive</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Aiming High</w:t>
      </w:r>
    </w:p>
    <w:p w:rsidR="000E0529" w:rsidRPr="00EB711A" w:rsidRDefault="000E0529" w:rsidP="00EF5F11">
      <w:pPr>
        <w:pStyle w:val="NoSpacing"/>
        <w:rPr>
          <w:rFonts w:cs="Tahoma"/>
          <w:b/>
        </w:rPr>
      </w:pPr>
    </w:p>
    <w:p w:rsidR="0010693A" w:rsidRPr="0087519C" w:rsidRDefault="0010693A" w:rsidP="0087519C">
      <w:pPr>
        <w:rPr>
          <w:b/>
          <w:sz w:val="24"/>
          <w:szCs w:val="24"/>
          <w:u w:val="single"/>
        </w:rPr>
      </w:pPr>
      <w:r w:rsidRPr="0087519C">
        <w:rPr>
          <w:b/>
          <w:sz w:val="24"/>
          <w:szCs w:val="24"/>
          <w:u w:val="single"/>
        </w:rPr>
        <w:t>Impl</w:t>
      </w:r>
      <w:r w:rsidR="00E9376D" w:rsidRPr="0087519C">
        <w:rPr>
          <w:b/>
          <w:sz w:val="24"/>
          <w:szCs w:val="24"/>
          <w:u w:val="single"/>
        </w:rPr>
        <w:t>eme</w:t>
      </w:r>
      <w:r w:rsidR="007761A0" w:rsidRPr="0087519C">
        <w:rPr>
          <w:b/>
          <w:sz w:val="24"/>
          <w:szCs w:val="24"/>
          <w:u w:val="single"/>
        </w:rPr>
        <w:t xml:space="preserve">ntation </w:t>
      </w:r>
    </w:p>
    <w:p w:rsidR="007761A0" w:rsidRPr="00EB711A" w:rsidRDefault="007761A0" w:rsidP="0087519C">
      <w:pPr>
        <w:jc w:val="both"/>
        <w:rPr>
          <w:rFonts w:cs="Tahoma"/>
        </w:rPr>
      </w:pPr>
      <w:r>
        <w:rPr>
          <w:rFonts w:cs="Tahoma"/>
        </w:rPr>
        <w:t>Student’s WRL</w:t>
      </w:r>
      <w:r w:rsidRPr="00EB711A">
        <w:rPr>
          <w:rFonts w:cs="Tahoma"/>
        </w:rPr>
        <w:t xml:space="preserve"> entitlement will be delivered specifically through PHSCE and Employability lessons and embedded across the school curriculum. These activities use the context of work to develop students’ knowledge, skills and understanding of the work place.  </w:t>
      </w:r>
    </w:p>
    <w:p w:rsidR="007761A0" w:rsidRDefault="007761A0" w:rsidP="0087519C">
      <w:pPr>
        <w:jc w:val="both"/>
        <w:rPr>
          <w:rFonts w:cs="Tahoma"/>
        </w:rPr>
      </w:pPr>
      <w:r w:rsidRPr="00EB711A">
        <w:rPr>
          <w:rFonts w:cs="Tahoma"/>
        </w:rPr>
        <w:t>Work Related Learning also forms part of our personalised curriculum in the 6</w:t>
      </w:r>
      <w:r w:rsidRPr="00EB711A">
        <w:rPr>
          <w:rFonts w:cs="Tahoma"/>
          <w:vertAlign w:val="superscript"/>
        </w:rPr>
        <w:t>th</w:t>
      </w:r>
      <w:r w:rsidRPr="00EB711A">
        <w:rPr>
          <w:rFonts w:cs="Tahoma"/>
        </w:rPr>
        <w:t xml:space="preserve"> Form, allowing individual students to benefit from placements and programmes tailored to meet their particular learning needs and aspirations. </w:t>
      </w:r>
    </w:p>
    <w:p w:rsidR="0010693A" w:rsidRPr="00EB711A" w:rsidRDefault="006F22C2" w:rsidP="0095789B">
      <w:pPr>
        <w:jc w:val="both"/>
        <w:rPr>
          <w:rFonts w:cs="Tahoma"/>
        </w:rPr>
      </w:pPr>
      <w:r w:rsidRPr="00EB711A">
        <w:rPr>
          <w:rFonts w:cs="Tahoma"/>
        </w:rPr>
        <w:t>The school believes that such</w:t>
      </w:r>
      <w:r w:rsidR="0010693A" w:rsidRPr="00EB711A">
        <w:rPr>
          <w:rFonts w:cs="Tahoma"/>
        </w:rPr>
        <w:t xml:space="preserve"> learning should start in year 7 and be a natura</w:t>
      </w:r>
      <w:r w:rsidR="00851153" w:rsidRPr="00EB711A">
        <w:rPr>
          <w:rFonts w:cs="Tahoma"/>
        </w:rPr>
        <w:t>l progression throughout KS3, KS4 and KS5</w:t>
      </w:r>
      <w:r w:rsidR="00E6312E" w:rsidRPr="00EB711A">
        <w:rPr>
          <w:rFonts w:cs="Tahoma"/>
        </w:rPr>
        <w:t>. The range of activities the school is cu</w:t>
      </w:r>
      <w:r w:rsidR="007761A0">
        <w:rPr>
          <w:rFonts w:cs="Tahoma"/>
        </w:rPr>
        <w:t>rrently using to help meet our</w:t>
      </w:r>
      <w:r w:rsidR="00E6312E" w:rsidRPr="00EB711A">
        <w:rPr>
          <w:rFonts w:cs="Tahoma"/>
        </w:rPr>
        <w:t xml:space="preserve"> aims include:</w:t>
      </w:r>
    </w:p>
    <w:p w:rsidR="00DD12A5" w:rsidRPr="00EB711A" w:rsidRDefault="00FA4B69" w:rsidP="0095789B">
      <w:pPr>
        <w:pStyle w:val="ListParagraph"/>
        <w:numPr>
          <w:ilvl w:val="0"/>
          <w:numId w:val="3"/>
        </w:numPr>
        <w:jc w:val="both"/>
        <w:rPr>
          <w:rFonts w:cs="Tahoma"/>
        </w:rPr>
      </w:pPr>
      <w:r>
        <w:rPr>
          <w:rFonts w:cs="Tahoma"/>
        </w:rPr>
        <w:t>V</w:t>
      </w:r>
      <w:r w:rsidR="00DD12A5" w:rsidRPr="00EB711A">
        <w:rPr>
          <w:rFonts w:cs="Tahoma"/>
        </w:rPr>
        <w:t xml:space="preserve">ocational opportunities </w:t>
      </w:r>
      <w:r w:rsidR="0010693A" w:rsidRPr="00EB711A">
        <w:rPr>
          <w:rFonts w:cs="Tahoma"/>
        </w:rPr>
        <w:t>available as part of the Year 10/11 options</w:t>
      </w:r>
    </w:p>
    <w:p w:rsidR="00851153" w:rsidRPr="00EB711A" w:rsidRDefault="00FA4B69" w:rsidP="0095789B">
      <w:pPr>
        <w:pStyle w:val="ListParagraph"/>
        <w:numPr>
          <w:ilvl w:val="0"/>
          <w:numId w:val="3"/>
        </w:numPr>
        <w:jc w:val="both"/>
        <w:rPr>
          <w:rFonts w:cs="Tahoma"/>
        </w:rPr>
      </w:pPr>
      <w:r>
        <w:rPr>
          <w:rFonts w:cs="Tahoma"/>
        </w:rPr>
        <w:t>V</w:t>
      </w:r>
      <w:r w:rsidR="00DD12A5" w:rsidRPr="00EB711A">
        <w:rPr>
          <w:rFonts w:cs="Tahoma"/>
        </w:rPr>
        <w:t>ocational opportunities as part of the 6</w:t>
      </w:r>
      <w:r w:rsidR="00DD12A5" w:rsidRPr="00EB711A">
        <w:rPr>
          <w:rFonts w:cs="Tahoma"/>
          <w:vertAlign w:val="superscript"/>
        </w:rPr>
        <w:t>th</w:t>
      </w:r>
      <w:r w:rsidR="00DD12A5" w:rsidRPr="00EB711A">
        <w:rPr>
          <w:rFonts w:cs="Tahoma"/>
        </w:rPr>
        <w:t xml:space="preserve"> Form curriculum</w:t>
      </w:r>
      <w:r w:rsidR="0010693A" w:rsidRPr="00EB711A">
        <w:rPr>
          <w:rFonts w:cs="Tahoma"/>
        </w:rPr>
        <w:t xml:space="preserve"> </w:t>
      </w:r>
    </w:p>
    <w:p w:rsidR="00DD12A5" w:rsidRPr="00EB711A" w:rsidRDefault="006F22C2" w:rsidP="0095789B">
      <w:pPr>
        <w:pStyle w:val="ListParagraph"/>
        <w:numPr>
          <w:ilvl w:val="0"/>
          <w:numId w:val="3"/>
        </w:numPr>
        <w:jc w:val="both"/>
        <w:rPr>
          <w:rFonts w:cs="Tahoma"/>
        </w:rPr>
      </w:pPr>
      <w:r w:rsidRPr="00EB711A">
        <w:rPr>
          <w:rFonts w:cs="Tahoma"/>
        </w:rPr>
        <w:t>C</w:t>
      </w:r>
      <w:r w:rsidR="00DD12A5" w:rsidRPr="00EB711A">
        <w:rPr>
          <w:rFonts w:cs="Tahoma"/>
        </w:rPr>
        <w:t>areers Education and Guidance</w:t>
      </w:r>
    </w:p>
    <w:p w:rsidR="00DD12A5" w:rsidRPr="00EB711A" w:rsidRDefault="00FA4B69" w:rsidP="0095789B">
      <w:pPr>
        <w:pStyle w:val="ListParagraph"/>
        <w:numPr>
          <w:ilvl w:val="0"/>
          <w:numId w:val="3"/>
        </w:numPr>
        <w:jc w:val="both"/>
        <w:rPr>
          <w:rFonts w:cs="Tahoma"/>
        </w:rPr>
      </w:pPr>
      <w:r>
        <w:rPr>
          <w:rFonts w:cs="Tahoma"/>
        </w:rPr>
        <w:t>W</w:t>
      </w:r>
      <w:r w:rsidR="006F22C2" w:rsidRPr="00EB711A">
        <w:rPr>
          <w:rFonts w:cs="Tahoma"/>
        </w:rPr>
        <w:t>ork experience p</w:t>
      </w:r>
      <w:r w:rsidR="00DD12A5" w:rsidRPr="00EB711A">
        <w:rPr>
          <w:rFonts w:cs="Tahoma"/>
        </w:rPr>
        <w:t>lacements (6</w:t>
      </w:r>
      <w:r w:rsidR="00DD12A5" w:rsidRPr="00EB711A">
        <w:rPr>
          <w:rFonts w:cs="Tahoma"/>
          <w:vertAlign w:val="superscript"/>
        </w:rPr>
        <w:t>th</w:t>
      </w:r>
      <w:r>
        <w:rPr>
          <w:rFonts w:cs="Tahoma"/>
        </w:rPr>
        <w:t xml:space="preserve"> </w:t>
      </w:r>
      <w:r w:rsidR="00DD12A5" w:rsidRPr="00EB711A">
        <w:rPr>
          <w:rFonts w:cs="Tahoma"/>
        </w:rPr>
        <w:t>Form)</w:t>
      </w:r>
    </w:p>
    <w:p w:rsidR="00DD12A5" w:rsidRPr="00EB711A" w:rsidRDefault="00FA4B69" w:rsidP="0095789B">
      <w:pPr>
        <w:pStyle w:val="ListParagraph"/>
        <w:numPr>
          <w:ilvl w:val="0"/>
          <w:numId w:val="3"/>
        </w:numPr>
        <w:jc w:val="both"/>
        <w:rPr>
          <w:rFonts w:cs="Tahoma"/>
        </w:rPr>
      </w:pPr>
      <w:r>
        <w:rPr>
          <w:rFonts w:cs="Tahoma"/>
        </w:rPr>
        <w:t>E</w:t>
      </w:r>
      <w:r w:rsidR="006F22C2" w:rsidRPr="00EB711A">
        <w:rPr>
          <w:rFonts w:cs="Tahoma"/>
        </w:rPr>
        <w:t>xtended work p</w:t>
      </w:r>
      <w:r w:rsidR="00DD12A5" w:rsidRPr="00EB711A">
        <w:rPr>
          <w:rFonts w:cs="Tahoma"/>
        </w:rPr>
        <w:t xml:space="preserve">lacements ( </w:t>
      </w:r>
      <w:r>
        <w:rPr>
          <w:rFonts w:cs="Tahoma"/>
        </w:rPr>
        <w:t xml:space="preserve">Year 10, 11 and </w:t>
      </w:r>
      <w:r w:rsidR="00DD12A5" w:rsidRPr="00EB711A">
        <w:rPr>
          <w:rFonts w:cs="Tahoma"/>
        </w:rPr>
        <w:t>6</w:t>
      </w:r>
      <w:r w:rsidR="00DD12A5" w:rsidRPr="00EB711A">
        <w:rPr>
          <w:rFonts w:cs="Tahoma"/>
          <w:vertAlign w:val="superscript"/>
        </w:rPr>
        <w:t>th</w:t>
      </w:r>
      <w:r w:rsidR="00DD12A5" w:rsidRPr="00EB711A">
        <w:rPr>
          <w:rFonts w:cs="Tahoma"/>
        </w:rPr>
        <w:t xml:space="preserve"> Form)</w:t>
      </w:r>
    </w:p>
    <w:p w:rsidR="00DD12A5" w:rsidRPr="00EB711A" w:rsidRDefault="006F22C2" w:rsidP="0095789B">
      <w:pPr>
        <w:pStyle w:val="ListParagraph"/>
        <w:numPr>
          <w:ilvl w:val="0"/>
          <w:numId w:val="3"/>
        </w:numPr>
        <w:jc w:val="both"/>
        <w:rPr>
          <w:rFonts w:cs="Tahoma"/>
        </w:rPr>
      </w:pPr>
      <w:r w:rsidRPr="00EB711A">
        <w:rPr>
          <w:rFonts w:cs="Tahoma"/>
        </w:rPr>
        <w:t>C</w:t>
      </w:r>
      <w:r w:rsidR="00DD12A5" w:rsidRPr="00EB711A">
        <w:rPr>
          <w:rFonts w:cs="Tahoma"/>
        </w:rPr>
        <w:t>areers Day (Year 11)</w:t>
      </w:r>
    </w:p>
    <w:p w:rsidR="00DD12A5" w:rsidRPr="00EB711A" w:rsidRDefault="00FA4B69" w:rsidP="0095789B">
      <w:pPr>
        <w:pStyle w:val="ListParagraph"/>
        <w:numPr>
          <w:ilvl w:val="0"/>
          <w:numId w:val="3"/>
        </w:numPr>
        <w:jc w:val="both"/>
        <w:rPr>
          <w:rFonts w:cs="Tahoma"/>
        </w:rPr>
      </w:pPr>
      <w:r>
        <w:rPr>
          <w:rFonts w:cs="Tahoma"/>
        </w:rPr>
        <w:t>E</w:t>
      </w:r>
      <w:r w:rsidR="006F22C2" w:rsidRPr="00EB711A">
        <w:rPr>
          <w:rFonts w:cs="Tahoma"/>
        </w:rPr>
        <w:t>nterprise activities (PHSCE and E</w:t>
      </w:r>
      <w:r w:rsidR="00DD12A5" w:rsidRPr="00EB711A">
        <w:rPr>
          <w:rFonts w:cs="Tahoma"/>
        </w:rPr>
        <w:t>mployability lessons)</w:t>
      </w:r>
    </w:p>
    <w:p w:rsidR="00DD12A5" w:rsidRPr="00EB711A" w:rsidRDefault="00FA4B69" w:rsidP="0095789B">
      <w:pPr>
        <w:pStyle w:val="ListParagraph"/>
        <w:numPr>
          <w:ilvl w:val="0"/>
          <w:numId w:val="3"/>
        </w:numPr>
        <w:jc w:val="both"/>
        <w:rPr>
          <w:rFonts w:cs="Tahoma"/>
        </w:rPr>
      </w:pPr>
      <w:r>
        <w:rPr>
          <w:rFonts w:cs="Tahoma"/>
        </w:rPr>
        <w:t>V</w:t>
      </w:r>
      <w:r w:rsidR="00DD12A5" w:rsidRPr="00EB711A">
        <w:rPr>
          <w:rFonts w:cs="Tahoma"/>
        </w:rPr>
        <w:t>isits from employers (Year 7 upwards)</w:t>
      </w:r>
    </w:p>
    <w:p w:rsidR="00DD12A5" w:rsidRPr="00EB711A" w:rsidRDefault="00FA4B69" w:rsidP="0095789B">
      <w:pPr>
        <w:pStyle w:val="ListParagraph"/>
        <w:numPr>
          <w:ilvl w:val="0"/>
          <w:numId w:val="3"/>
        </w:numPr>
        <w:jc w:val="both"/>
        <w:rPr>
          <w:rFonts w:cs="Tahoma"/>
        </w:rPr>
      </w:pPr>
      <w:r>
        <w:rPr>
          <w:rFonts w:cs="Tahoma"/>
        </w:rPr>
        <w:t>V</w:t>
      </w:r>
      <w:r w:rsidR="00DD12A5" w:rsidRPr="00EB711A">
        <w:rPr>
          <w:rFonts w:cs="Tahoma"/>
        </w:rPr>
        <w:t>isits to employer premises (Year 11 and 6</w:t>
      </w:r>
      <w:r w:rsidR="00DD12A5" w:rsidRPr="00EB711A">
        <w:rPr>
          <w:rFonts w:cs="Tahoma"/>
          <w:vertAlign w:val="superscript"/>
        </w:rPr>
        <w:t>th</w:t>
      </w:r>
      <w:r w:rsidR="00DD12A5" w:rsidRPr="00EB711A">
        <w:rPr>
          <w:rFonts w:cs="Tahoma"/>
        </w:rPr>
        <w:t xml:space="preserve"> Form)</w:t>
      </w:r>
    </w:p>
    <w:p w:rsidR="004E083F" w:rsidRDefault="00FA4B69" w:rsidP="0087519C">
      <w:pPr>
        <w:pStyle w:val="ListParagraph"/>
        <w:numPr>
          <w:ilvl w:val="0"/>
          <w:numId w:val="3"/>
        </w:numPr>
        <w:rPr>
          <w:rFonts w:cs="Tahoma"/>
        </w:rPr>
      </w:pPr>
      <w:r>
        <w:rPr>
          <w:rFonts w:cs="Tahoma"/>
        </w:rPr>
        <w:t>C</w:t>
      </w:r>
      <w:r w:rsidR="004E083F" w:rsidRPr="00EB711A">
        <w:rPr>
          <w:rFonts w:cs="Tahoma"/>
        </w:rPr>
        <w:t>ommunity Work</w:t>
      </w:r>
    </w:p>
    <w:p w:rsidR="00FA4B69" w:rsidRPr="004F1A7B" w:rsidRDefault="00FA4B69" w:rsidP="0087519C">
      <w:pPr>
        <w:pStyle w:val="ListParagraph"/>
        <w:numPr>
          <w:ilvl w:val="0"/>
          <w:numId w:val="3"/>
        </w:numPr>
        <w:rPr>
          <w:rFonts w:cs="Tahoma"/>
        </w:rPr>
      </w:pPr>
      <w:r w:rsidRPr="004F1A7B">
        <w:rPr>
          <w:rFonts w:cs="Tahoma"/>
        </w:rPr>
        <w:t>Embedding Skills Builder Key Skills across the curriculum</w:t>
      </w:r>
    </w:p>
    <w:p w:rsidR="0087519C" w:rsidRDefault="0087519C" w:rsidP="0087519C">
      <w:pPr>
        <w:pStyle w:val="NoSpacing"/>
        <w:ind w:left="720"/>
        <w:rPr>
          <w:rFonts w:cs="Tahoma"/>
          <w:b/>
        </w:rPr>
      </w:pPr>
    </w:p>
    <w:p w:rsidR="0087519C" w:rsidRPr="0095789B" w:rsidRDefault="0087519C" w:rsidP="0095789B">
      <w:pPr>
        <w:jc w:val="both"/>
        <w:rPr>
          <w:b/>
        </w:rPr>
      </w:pPr>
      <w:r w:rsidRPr="0095789B">
        <w:rPr>
          <w:b/>
        </w:rPr>
        <w:t>Management</w:t>
      </w:r>
    </w:p>
    <w:p w:rsidR="0087519C" w:rsidRPr="0087519C" w:rsidRDefault="0087519C" w:rsidP="0095789B">
      <w:pPr>
        <w:jc w:val="both"/>
      </w:pPr>
      <w:r w:rsidRPr="00EB711A">
        <w:t xml:space="preserve"> </w:t>
      </w:r>
      <w:r w:rsidRPr="0087519C">
        <w:t>A named member of the Leadership &amp; Management team acts as the Careers Leader and oversees the Work Related Learning programme (including work experience placements) alongside the school’s Careers Coordinator.</w:t>
      </w:r>
      <w:r>
        <w:t xml:space="preserve"> </w:t>
      </w:r>
      <w:r w:rsidR="0010693A" w:rsidRPr="00EB711A">
        <w:t xml:space="preserve">Work placements are organised by the </w:t>
      </w:r>
      <w:r w:rsidR="006F22C2" w:rsidRPr="00EB711A">
        <w:t>Careers Coordinator</w:t>
      </w:r>
      <w:r w:rsidR="0010693A" w:rsidRPr="00EB711A">
        <w:t xml:space="preserve"> in consultation with the student, parents and senior leadership.  </w:t>
      </w:r>
    </w:p>
    <w:p w:rsidR="00851153" w:rsidRPr="0095789B" w:rsidRDefault="0010693A" w:rsidP="0095789B">
      <w:pPr>
        <w:jc w:val="both"/>
        <w:rPr>
          <w:b/>
        </w:rPr>
      </w:pPr>
      <w:r w:rsidRPr="0095789B">
        <w:rPr>
          <w:b/>
        </w:rPr>
        <w:t xml:space="preserve">Safeguarding </w:t>
      </w:r>
    </w:p>
    <w:p w:rsidR="0010693A" w:rsidRPr="00EB711A" w:rsidRDefault="0010693A" w:rsidP="0095789B">
      <w:pPr>
        <w:jc w:val="both"/>
      </w:pPr>
      <w:r w:rsidRPr="00EB711A">
        <w:t xml:space="preserve">The safety of all students involved in Work Related Learning is paramount to the school. </w:t>
      </w:r>
    </w:p>
    <w:p w:rsidR="002E4506" w:rsidRPr="00EB711A" w:rsidRDefault="0010693A" w:rsidP="0095789B">
      <w:pPr>
        <w:jc w:val="both"/>
      </w:pPr>
      <w:r w:rsidRPr="00EB711A">
        <w:t>Any</w:t>
      </w:r>
      <w:r w:rsidR="00851153" w:rsidRPr="00EB711A">
        <w:t xml:space="preserve"> work</w:t>
      </w:r>
      <w:r w:rsidRPr="00EB711A">
        <w:t xml:space="preserve"> placements </w:t>
      </w:r>
      <w:r w:rsidR="00851153" w:rsidRPr="00EB711A">
        <w:t xml:space="preserve">and employer visits </w:t>
      </w:r>
      <w:r w:rsidRPr="00EB711A">
        <w:t>are</w:t>
      </w:r>
      <w:r w:rsidR="00851153" w:rsidRPr="00EB711A">
        <w:t xml:space="preserve"> risk assessed in order to meet health and safety requirements</w:t>
      </w:r>
      <w:r w:rsidRPr="00EB711A">
        <w:t xml:space="preserve">.  The safety of students on placement </w:t>
      </w:r>
      <w:r w:rsidR="00851153" w:rsidRPr="00EB711A">
        <w:t>is monitore</w:t>
      </w:r>
      <w:r w:rsidR="006F22C2" w:rsidRPr="00EB711A">
        <w:t>d by visits from school staff (s</w:t>
      </w:r>
      <w:r w:rsidR="00851153" w:rsidRPr="00EB711A">
        <w:t xml:space="preserve">ee Work Experience </w:t>
      </w:r>
      <w:r w:rsidR="006F22C2" w:rsidRPr="00EB711A">
        <w:t>Placements p</w:t>
      </w:r>
      <w:r w:rsidR="00851153" w:rsidRPr="00EB711A">
        <w:t>olicy for further details</w:t>
      </w:r>
      <w:r w:rsidR="006F22C2" w:rsidRPr="00EB711A">
        <w:t>)</w:t>
      </w:r>
      <w:r w:rsidR="00851153" w:rsidRPr="00EB711A">
        <w:t xml:space="preserve">. </w:t>
      </w:r>
    </w:p>
    <w:p w:rsidR="000E0529" w:rsidRPr="0095789B" w:rsidRDefault="0010693A" w:rsidP="0095789B">
      <w:pPr>
        <w:jc w:val="both"/>
        <w:rPr>
          <w:b/>
        </w:rPr>
      </w:pPr>
      <w:r w:rsidRPr="0095789B">
        <w:rPr>
          <w:b/>
        </w:rPr>
        <w:t xml:space="preserve">Equality and Diversity </w:t>
      </w:r>
    </w:p>
    <w:p w:rsidR="0095789B" w:rsidRDefault="00851153" w:rsidP="0095789B">
      <w:pPr>
        <w:jc w:val="both"/>
      </w:pPr>
      <w:r w:rsidRPr="00EB711A">
        <w:t>Work Related Learning</w:t>
      </w:r>
      <w:r w:rsidR="0010693A" w:rsidRPr="00EB711A">
        <w:t xml:space="preserve"> is provided to all students and provision is made to allow all students to access the curriculum. Students are encouraged to follow career paths that suit their interests, skills and strengths</w:t>
      </w:r>
      <w:r w:rsidR="006F22C2" w:rsidRPr="00EB711A">
        <w:t>,</w:t>
      </w:r>
      <w:r w:rsidR="0010693A" w:rsidRPr="00EB711A">
        <w:t xml:space="preserve"> with the absence of stereotypes. All students are provided with the same opportunities and diversity is celebrated. </w:t>
      </w:r>
      <w:r w:rsidR="006F22C2" w:rsidRPr="00EB711A">
        <w:t xml:space="preserve">A variety of </w:t>
      </w:r>
      <w:r w:rsidRPr="00EB711A">
        <w:t>working environments are visited to widen career aspirations</w:t>
      </w:r>
      <w:r w:rsidR="006F22C2" w:rsidRPr="00EB711A">
        <w:t xml:space="preserve"> and understanding</w:t>
      </w:r>
      <w:r w:rsidRPr="00EB711A">
        <w:t>.</w:t>
      </w:r>
    </w:p>
    <w:p w:rsidR="0095789B" w:rsidRPr="0095789B" w:rsidRDefault="0095789B" w:rsidP="0095789B">
      <w:pPr>
        <w:jc w:val="both"/>
        <w:rPr>
          <w:b/>
        </w:rPr>
      </w:pPr>
      <w:r w:rsidRPr="0095789B">
        <w:rPr>
          <w:b/>
        </w:rPr>
        <w:t xml:space="preserve">Parents and carers </w:t>
      </w:r>
    </w:p>
    <w:p w:rsidR="0095789B" w:rsidRPr="0095789B" w:rsidRDefault="0095789B" w:rsidP="0095789B">
      <w:pPr>
        <w:jc w:val="both"/>
      </w:pPr>
      <w:r w:rsidRPr="00EB711A">
        <w:lastRenderedPageBreak/>
        <w:t>Parental involvement is encouraged at all sta</w:t>
      </w:r>
      <w:r w:rsidR="00B67BBD">
        <w:t xml:space="preserve">ges. </w:t>
      </w:r>
      <w:r w:rsidRPr="00EB711A">
        <w:t>Parents are kept up to date with careers related information through letter</w:t>
      </w:r>
      <w:r w:rsidR="00D5009E">
        <w:t>s, the school website</w:t>
      </w:r>
      <w:r w:rsidRPr="00EB711A">
        <w:t xml:space="preserve">, newsletters and open evenings. Parents are welcome at careers interviews and play a crucial part in their child’s career planning as part of the annual review process. </w:t>
      </w:r>
    </w:p>
    <w:p w:rsidR="0095789B" w:rsidRPr="0095789B" w:rsidRDefault="0095789B" w:rsidP="0095789B">
      <w:pPr>
        <w:jc w:val="both"/>
        <w:rPr>
          <w:b/>
          <w:color w:val="FF0000"/>
        </w:rPr>
      </w:pPr>
      <w:r w:rsidRPr="0095789B">
        <w:rPr>
          <w:b/>
        </w:rPr>
        <w:t xml:space="preserve">Partnerships </w:t>
      </w:r>
    </w:p>
    <w:p w:rsidR="0095789B" w:rsidRPr="00EB711A" w:rsidRDefault="0095789B" w:rsidP="0095789B">
      <w:pPr>
        <w:jc w:val="both"/>
      </w:pPr>
      <w:r w:rsidRPr="00EB711A">
        <w:t xml:space="preserve">Partnership working is encouraged to deliver a CEIAG programme that meets the holistic needs of students. We work in partnership with a range of local organisations, including Job Centre Plus, </w:t>
      </w:r>
      <w:proofErr w:type="spellStart"/>
      <w:r w:rsidRPr="00EB711A">
        <w:t>Halton</w:t>
      </w:r>
      <w:proofErr w:type="spellEnd"/>
      <w:r w:rsidRPr="00EB711A">
        <w:t xml:space="preserve"> Heal</w:t>
      </w:r>
      <w:r w:rsidR="0035121D">
        <w:t xml:space="preserve">th Improvement Team, </w:t>
      </w:r>
      <w:proofErr w:type="spellStart"/>
      <w:r w:rsidRPr="00EB711A">
        <w:t>Halton</w:t>
      </w:r>
      <w:proofErr w:type="spellEnd"/>
      <w:r w:rsidRPr="00EB711A">
        <w:t xml:space="preserve"> Community Bridge Builders, Riverside College and training providers. We have also built up excellent relationships with a number of local employers.</w:t>
      </w:r>
    </w:p>
    <w:p w:rsidR="0087519C" w:rsidRPr="0095789B" w:rsidRDefault="0087519C" w:rsidP="0095789B">
      <w:pPr>
        <w:jc w:val="both"/>
        <w:rPr>
          <w:b/>
        </w:rPr>
      </w:pPr>
      <w:r w:rsidRPr="0095789B">
        <w:rPr>
          <w:b/>
        </w:rPr>
        <w:t xml:space="preserve">Monitoring, Review and Evaluation </w:t>
      </w:r>
    </w:p>
    <w:p w:rsidR="0087519C" w:rsidRPr="00EB711A" w:rsidRDefault="0087519C" w:rsidP="0095789B">
      <w:pPr>
        <w:jc w:val="both"/>
      </w:pPr>
      <w:r w:rsidRPr="00EB711A">
        <w:t xml:space="preserve">Careers Education is monitored, reviewed and evaluated annually by the CEIAG co-ordinator, Careers Leader and Leadership &amp; Management Team. Annual discussion with key staff, students, parents and partners generate positive changes and improvements to the programme that ensure the programme delivers positive results and is of benefit to all of our young people. </w:t>
      </w:r>
    </w:p>
    <w:p w:rsidR="0010693A" w:rsidRPr="00EB711A" w:rsidRDefault="0010693A" w:rsidP="0010693A">
      <w:pPr>
        <w:rPr>
          <w:rFonts w:cs="Tahoma"/>
        </w:rPr>
      </w:pPr>
    </w:p>
    <w:p w:rsidR="000E0529" w:rsidRPr="0095789B" w:rsidRDefault="007761A0" w:rsidP="0095789B">
      <w:pPr>
        <w:jc w:val="both"/>
        <w:rPr>
          <w:b/>
          <w:sz w:val="24"/>
          <w:szCs w:val="24"/>
          <w:u w:val="single"/>
        </w:rPr>
      </w:pPr>
      <w:r w:rsidRPr="0095789B">
        <w:rPr>
          <w:b/>
          <w:sz w:val="24"/>
          <w:szCs w:val="24"/>
          <w:u w:val="single"/>
        </w:rPr>
        <w:t>Impact</w:t>
      </w:r>
    </w:p>
    <w:p w:rsidR="00EF5F11" w:rsidRPr="0095789B" w:rsidRDefault="00EF5F11" w:rsidP="0095789B">
      <w:pPr>
        <w:jc w:val="both"/>
      </w:pPr>
      <w:r w:rsidRPr="00EB711A">
        <w:t xml:space="preserve">By participating </w:t>
      </w:r>
      <w:r w:rsidR="00851153" w:rsidRPr="00EB711A">
        <w:t>in the Ashley High School Work Related Learning P</w:t>
      </w:r>
      <w:r w:rsidRPr="00EB711A">
        <w:t>rogramme students will:</w:t>
      </w:r>
    </w:p>
    <w:p w:rsidR="00EF5F11" w:rsidRPr="00EB711A" w:rsidRDefault="006F22C2" w:rsidP="0087519C">
      <w:pPr>
        <w:pStyle w:val="NoSpacing"/>
        <w:numPr>
          <w:ilvl w:val="0"/>
          <w:numId w:val="1"/>
        </w:numPr>
        <w:jc w:val="both"/>
        <w:rPr>
          <w:rFonts w:cs="Tahoma"/>
        </w:rPr>
      </w:pPr>
      <w:r w:rsidRPr="00EB711A">
        <w:rPr>
          <w:rFonts w:cs="Tahoma"/>
        </w:rPr>
        <w:t>f</w:t>
      </w:r>
      <w:r w:rsidR="00EF5F11" w:rsidRPr="00EB711A">
        <w:rPr>
          <w:rFonts w:cs="Tahoma"/>
        </w:rPr>
        <w:t xml:space="preserve">ind out about different </w:t>
      </w:r>
      <w:r w:rsidR="00FD6F40" w:rsidRPr="00EB711A">
        <w:rPr>
          <w:rFonts w:cs="Tahoma"/>
        </w:rPr>
        <w:t>working environments and opportunities that</w:t>
      </w:r>
      <w:r w:rsidR="00EF5F11" w:rsidRPr="00EB711A">
        <w:rPr>
          <w:rFonts w:cs="Tahoma"/>
        </w:rPr>
        <w:t xml:space="preserve"> might be available </w:t>
      </w:r>
      <w:r w:rsidR="00FD6F40" w:rsidRPr="00EB711A">
        <w:rPr>
          <w:rFonts w:cs="Tahoma"/>
        </w:rPr>
        <w:t>within them.</w:t>
      </w:r>
    </w:p>
    <w:p w:rsidR="00EF5F11" w:rsidRPr="00EB711A" w:rsidRDefault="006F22C2" w:rsidP="0087519C">
      <w:pPr>
        <w:pStyle w:val="NoSpacing"/>
        <w:numPr>
          <w:ilvl w:val="0"/>
          <w:numId w:val="1"/>
        </w:numPr>
        <w:jc w:val="both"/>
        <w:rPr>
          <w:rFonts w:cs="Tahoma"/>
        </w:rPr>
      </w:pPr>
      <w:r w:rsidRPr="00EB711A">
        <w:rPr>
          <w:rFonts w:cs="Tahoma"/>
        </w:rPr>
        <w:t>d</w:t>
      </w:r>
      <w:r w:rsidR="00FD6F40" w:rsidRPr="00EB711A">
        <w:rPr>
          <w:rFonts w:cs="Tahoma"/>
        </w:rPr>
        <w:t>evelop key employability</w:t>
      </w:r>
      <w:r w:rsidR="00EF5F11" w:rsidRPr="00EB711A">
        <w:rPr>
          <w:rFonts w:cs="Tahoma"/>
        </w:rPr>
        <w:t xml:space="preserve"> skills needed for working life</w:t>
      </w:r>
      <w:r w:rsidR="00FD6F40" w:rsidRPr="00EB711A">
        <w:rPr>
          <w:rFonts w:cs="Tahoma"/>
        </w:rPr>
        <w:t>.</w:t>
      </w:r>
    </w:p>
    <w:p w:rsidR="00FD6F40" w:rsidRPr="00EB711A" w:rsidRDefault="006F22C2" w:rsidP="0087519C">
      <w:pPr>
        <w:pStyle w:val="NoSpacing"/>
        <w:numPr>
          <w:ilvl w:val="0"/>
          <w:numId w:val="1"/>
        </w:numPr>
        <w:jc w:val="both"/>
        <w:rPr>
          <w:rFonts w:cs="Tahoma"/>
        </w:rPr>
      </w:pPr>
      <w:r w:rsidRPr="00EB711A">
        <w:rPr>
          <w:rFonts w:cs="Tahoma"/>
        </w:rPr>
        <w:t>m</w:t>
      </w:r>
      <w:r w:rsidR="00EF5F11" w:rsidRPr="00EB711A">
        <w:rPr>
          <w:rFonts w:cs="Tahoma"/>
        </w:rPr>
        <w:t xml:space="preserve">ake realistic, but ambitious, choices about courses and jobs </w:t>
      </w:r>
      <w:r w:rsidR="00FD6F40" w:rsidRPr="00EB711A">
        <w:rPr>
          <w:rFonts w:cs="Tahoma"/>
        </w:rPr>
        <w:t>based on research into the world of work</w:t>
      </w:r>
    </w:p>
    <w:p w:rsidR="00EF5F11" w:rsidRPr="00EB711A" w:rsidRDefault="006F22C2" w:rsidP="0087519C">
      <w:pPr>
        <w:pStyle w:val="NoSpacing"/>
        <w:numPr>
          <w:ilvl w:val="0"/>
          <w:numId w:val="1"/>
        </w:numPr>
        <w:jc w:val="both"/>
        <w:rPr>
          <w:rFonts w:cs="Tahoma"/>
        </w:rPr>
      </w:pPr>
      <w:r w:rsidRPr="00EB711A">
        <w:rPr>
          <w:rFonts w:cs="Tahoma"/>
        </w:rPr>
        <w:t>i</w:t>
      </w:r>
      <w:r w:rsidR="0023661A" w:rsidRPr="00EB711A">
        <w:rPr>
          <w:rFonts w:cs="Tahoma"/>
        </w:rPr>
        <w:t>nteract</w:t>
      </w:r>
      <w:r w:rsidR="00FD6F40" w:rsidRPr="00EB711A">
        <w:rPr>
          <w:rFonts w:cs="Tahoma"/>
        </w:rPr>
        <w:t xml:space="preserve"> with employers to help them develop their own</w:t>
      </w:r>
      <w:r w:rsidR="00EF5F11" w:rsidRPr="00EB711A">
        <w:rPr>
          <w:rFonts w:cs="Tahoma"/>
        </w:rPr>
        <w:t xml:space="preserve"> plan of action for the future </w:t>
      </w:r>
    </w:p>
    <w:p w:rsidR="00EF5F11" w:rsidRDefault="006F22C2" w:rsidP="0087519C">
      <w:pPr>
        <w:pStyle w:val="NoSpacing"/>
        <w:numPr>
          <w:ilvl w:val="0"/>
          <w:numId w:val="1"/>
        </w:numPr>
        <w:jc w:val="both"/>
        <w:rPr>
          <w:rFonts w:cs="Tahoma"/>
        </w:rPr>
      </w:pPr>
      <w:r w:rsidRPr="00EB711A">
        <w:rPr>
          <w:rFonts w:cs="Tahoma"/>
        </w:rPr>
        <w:t>b</w:t>
      </w:r>
      <w:r w:rsidR="00EF5F11" w:rsidRPr="00EB711A">
        <w:rPr>
          <w:rFonts w:cs="Tahoma"/>
        </w:rPr>
        <w:t>e able to make effective applications for jobs, training and further and higher education</w:t>
      </w:r>
    </w:p>
    <w:p w:rsidR="00711239" w:rsidRPr="00EB711A" w:rsidRDefault="00711239" w:rsidP="00711239">
      <w:pPr>
        <w:pStyle w:val="NoSpacing"/>
        <w:ind w:left="720"/>
        <w:jc w:val="both"/>
        <w:rPr>
          <w:rFonts w:cs="Tahoma"/>
        </w:rPr>
      </w:pPr>
    </w:p>
    <w:p w:rsidR="00711239" w:rsidRPr="00B62163" w:rsidRDefault="00711239" w:rsidP="00711239">
      <w:pPr>
        <w:spacing w:after="0"/>
        <w:jc w:val="both"/>
      </w:pPr>
      <w:r w:rsidRPr="00B62163">
        <w:t>Students will also have developed a set of transferable essential skills that will benefit them whatever their chosen progression route. This will include</w:t>
      </w:r>
    </w:p>
    <w:p w:rsidR="00711239" w:rsidRPr="00B62163" w:rsidRDefault="00711239" w:rsidP="00711239">
      <w:pPr>
        <w:spacing w:after="0"/>
        <w:jc w:val="both"/>
      </w:pPr>
      <w:r w:rsidRPr="00B62163">
        <w:t xml:space="preserve">Speaking and Listening </w:t>
      </w:r>
    </w:p>
    <w:p w:rsidR="00711239" w:rsidRPr="00B62163" w:rsidRDefault="00711239" w:rsidP="00711239">
      <w:pPr>
        <w:pStyle w:val="ListParagraph"/>
        <w:numPr>
          <w:ilvl w:val="0"/>
          <w:numId w:val="6"/>
        </w:numPr>
        <w:spacing w:after="0" w:line="240" w:lineRule="auto"/>
        <w:jc w:val="both"/>
      </w:pPr>
      <w:r w:rsidRPr="00B62163">
        <w:t xml:space="preserve">Listening and speaking to a range of different people </w:t>
      </w:r>
    </w:p>
    <w:p w:rsidR="00711239" w:rsidRPr="00B62163" w:rsidRDefault="00711239" w:rsidP="00711239">
      <w:pPr>
        <w:pStyle w:val="ListParagraph"/>
        <w:numPr>
          <w:ilvl w:val="0"/>
          <w:numId w:val="6"/>
        </w:numPr>
        <w:spacing w:after="0" w:line="240" w:lineRule="auto"/>
        <w:jc w:val="both"/>
      </w:pPr>
      <w:r w:rsidRPr="00B62163">
        <w:t>Using body language to help communication</w:t>
      </w:r>
    </w:p>
    <w:p w:rsidR="00711239" w:rsidRPr="00B62163" w:rsidRDefault="00711239" w:rsidP="00711239">
      <w:pPr>
        <w:pStyle w:val="ListParagraph"/>
        <w:numPr>
          <w:ilvl w:val="0"/>
          <w:numId w:val="6"/>
        </w:numPr>
        <w:spacing w:after="0" w:line="240" w:lineRule="auto"/>
        <w:jc w:val="both"/>
      </w:pPr>
      <w:r w:rsidRPr="00B62163">
        <w:t>Using communication for different purposes and in a range of different ways</w:t>
      </w:r>
    </w:p>
    <w:p w:rsidR="00711239" w:rsidRPr="00B62163" w:rsidRDefault="00711239" w:rsidP="00711239">
      <w:pPr>
        <w:spacing w:after="0"/>
        <w:jc w:val="both"/>
      </w:pPr>
      <w:r w:rsidRPr="00B62163">
        <w:t xml:space="preserve">Teamwork and Leadership </w:t>
      </w:r>
    </w:p>
    <w:p w:rsidR="00711239" w:rsidRPr="00B62163" w:rsidRDefault="00711239" w:rsidP="00711239">
      <w:pPr>
        <w:pStyle w:val="ListParagraph"/>
        <w:numPr>
          <w:ilvl w:val="0"/>
          <w:numId w:val="7"/>
        </w:numPr>
        <w:spacing w:after="0" w:line="240" w:lineRule="auto"/>
        <w:jc w:val="both"/>
      </w:pPr>
      <w:r w:rsidRPr="00B62163">
        <w:t>Setting common goals</w:t>
      </w:r>
    </w:p>
    <w:p w:rsidR="00711239" w:rsidRPr="00B62163" w:rsidRDefault="00711239" w:rsidP="00711239">
      <w:pPr>
        <w:pStyle w:val="ListParagraph"/>
        <w:numPr>
          <w:ilvl w:val="0"/>
          <w:numId w:val="7"/>
        </w:numPr>
        <w:spacing w:after="0" w:line="240" w:lineRule="auto"/>
        <w:jc w:val="both"/>
      </w:pPr>
      <w:r w:rsidRPr="00B62163">
        <w:t>Showing respect to others in their team and valuing their contributions</w:t>
      </w:r>
    </w:p>
    <w:p w:rsidR="00711239" w:rsidRPr="00B62163" w:rsidRDefault="00711239" w:rsidP="00711239">
      <w:pPr>
        <w:pStyle w:val="ListParagraph"/>
        <w:numPr>
          <w:ilvl w:val="0"/>
          <w:numId w:val="7"/>
        </w:numPr>
        <w:spacing w:after="0" w:line="240" w:lineRule="auto"/>
        <w:jc w:val="both"/>
      </w:pPr>
      <w:r w:rsidRPr="00B62163">
        <w:t>Listening to others and being open minded</w:t>
      </w:r>
    </w:p>
    <w:p w:rsidR="00711239" w:rsidRPr="00B62163" w:rsidRDefault="00711239" w:rsidP="00711239">
      <w:pPr>
        <w:pStyle w:val="ListParagraph"/>
        <w:numPr>
          <w:ilvl w:val="0"/>
          <w:numId w:val="7"/>
        </w:numPr>
        <w:spacing w:after="0" w:line="240" w:lineRule="auto"/>
        <w:jc w:val="both"/>
      </w:pPr>
      <w:r w:rsidRPr="00B62163">
        <w:t>Taking on roles and responsibilities</w:t>
      </w:r>
    </w:p>
    <w:p w:rsidR="00711239" w:rsidRPr="00B62163" w:rsidRDefault="00711239" w:rsidP="00711239">
      <w:pPr>
        <w:pStyle w:val="ListParagraph"/>
        <w:numPr>
          <w:ilvl w:val="0"/>
          <w:numId w:val="7"/>
        </w:numPr>
        <w:spacing w:after="0" w:line="240" w:lineRule="auto"/>
        <w:jc w:val="both"/>
      </w:pPr>
      <w:r w:rsidRPr="00B62163">
        <w:t xml:space="preserve">Understanding and supporting others </w:t>
      </w:r>
    </w:p>
    <w:p w:rsidR="00711239" w:rsidRPr="00B62163" w:rsidRDefault="00711239" w:rsidP="00711239">
      <w:pPr>
        <w:spacing w:after="0"/>
        <w:jc w:val="both"/>
      </w:pPr>
      <w:r w:rsidRPr="00B62163">
        <w:t>Problem Solving and Creativity</w:t>
      </w:r>
    </w:p>
    <w:p w:rsidR="00711239" w:rsidRPr="00B62163" w:rsidRDefault="00711239" w:rsidP="00711239">
      <w:pPr>
        <w:pStyle w:val="ListParagraph"/>
        <w:numPr>
          <w:ilvl w:val="0"/>
          <w:numId w:val="8"/>
        </w:numPr>
        <w:spacing w:after="0" w:line="240" w:lineRule="auto"/>
        <w:jc w:val="both"/>
      </w:pPr>
      <w:r w:rsidRPr="00B62163">
        <w:t>Identifying issues and being able to examine information</w:t>
      </w:r>
    </w:p>
    <w:p w:rsidR="00711239" w:rsidRPr="00B62163" w:rsidRDefault="00711239" w:rsidP="00711239">
      <w:pPr>
        <w:pStyle w:val="ListParagraph"/>
        <w:numPr>
          <w:ilvl w:val="0"/>
          <w:numId w:val="8"/>
        </w:numPr>
        <w:spacing w:after="0" w:line="240" w:lineRule="auto"/>
        <w:jc w:val="both"/>
      </w:pPr>
      <w:r w:rsidRPr="00B62163">
        <w:t>Dealing with change</w:t>
      </w:r>
    </w:p>
    <w:p w:rsidR="00711239" w:rsidRPr="00B62163" w:rsidRDefault="00711239" w:rsidP="00711239">
      <w:pPr>
        <w:pStyle w:val="ListParagraph"/>
        <w:numPr>
          <w:ilvl w:val="0"/>
          <w:numId w:val="8"/>
        </w:numPr>
        <w:spacing w:after="0" w:line="240" w:lineRule="auto"/>
        <w:jc w:val="both"/>
      </w:pPr>
      <w:r w:rsidRPr="00B62163">
        <w:t>Decision making to find solutions</w:t>
      </w:r>
    </w:p>
    <w:p w:rsidR="00711239" w:rsidRPr="00B62163" w:rsidRDefault="00711239" w:rsidP="00711239">
      <w:pPr>
        <w:pStyle w:val="ListParagraph"/>
        <w:numPr>
          <w:ilvl w:val="0"/>
          <w:numId w:val="8"/>
        </w:numPr>
        <w:spacing w:after="0" w:line="240" w:lineRule="auto"/>
        <w:jc w:val="both"/>
      </w:pPr>
      <w:r w:rsidRPr="00B62163">
        <w:t>Staying with a problem until it is resolved</w:t>
      </w:r>
    </w:p>
    <w:p w:rsidR="00711239" w:rsidRPr="00B62163" w:rsidRDefault="00711239" w:rsidP="00711239">
      <w:pPr>
        <w:pStyle w:val="ListParagraph"/>
        <w:numPr>
          <w:ilvl w:val="0"/>
          <w:numId w:val="8"/>
        </w:numPr>
        <w:spacing w:after="0" w:line="240" w:lineRule="auto"/>
        <w:jc w:val="both"/>
      </w:pPr>
      <w:r w:rsidRPr="00B62163">
        <w:t>Imagining and using creativity to develop ideas</w:t>
      </w:r>
    </w:p>
    <w:p w:rsidR="00711239" w:rsidRPr="00B62163" w:rsidRDefault="00711239" w:rsidP="00711239">
      <w:pPr>
        <w:spacing w:after="0"/>
        <w:jc w:val="both"/>
      </w:pPr>
      <w:r w:rsidRPr="00B62163">
        <w:t xml:space="preserve">Staying Positive and Aiming High </w:t>
      </w:r>
    </w:p>
    <w:p w:rsidR="00711239" w:rsidRPr="00B62163" w:rsidRDefault="00711239" w:rsidP="00711239">
      <w:pPr>
        <w:pStyle w:val="ListParagraph"/>
        <w:numPr>
          <w:ilvl w:val="0"/>
          <w:numId w:val="9"/>
        </w:numPr>
        <w:spacing w:after="0" w:line="240" w:lineRule="auto"/>
        <w:jc w:val="both"/>
      </w:pPr>
      <w:r w:rsidRPr="00B62163">
        <w:t>Setting goals and planning ahead</w:t>
      </w:r>
    </w:p>
    <w:p w:rsidR="00711239" w:rsidRPr="00B62163" w:rsidRDefault="00711239" w:rsidP="00711239">
      <w:pPr>
        <w:pStyle w:val="ListParagraph"/>
        <w:numPr>
          <w:ilvl w:val="0"/>
          <w:numId w:val="9"/>
        </w:numPr>
        <w:spacing w:after="0" w:line="240" w:lineRule="auto"/>
        <w:jc w:val="both"/>
      </w:pPr>
      <w:r w:rsidRPr="00B62163">
        <w:t xml:space="preserve">Being proactive and flexible </w:t>
      </w:r>
    </w:p>
    <w:p w:rsidR="00711239" w:rsidRPr="00B62163" w:rsidRDefault="00711239" w:rsidP="00711239">
      <w:pPr>
        <w:pStyle w:val="ListParagraph"/>
        <w:numPr>
          <w:ilvl w:val="0"/>
          <w:numId w:val="9"/>
        </w:numPr>
        <w:spacing w:after="0" w:line="240" w:lineRule="auto"/>
        <w:jc w:val="both"/>
      </w:pPr>
      <w:r w:rsidRPr="00B62163">
        <w:t>Being resilient and being able to work under pressure</w:t>
      </w:r>
    </w:p>
    <w:p w:rsidR="00711239" w:rsidRPr="00B62163" w:rsidRDefault="00711239" w:rsidP="00711239">
      <w:pPr>
        <w:pStyle w:val="ListParagraph"/>
        <w:numPr>
          <w:ilvl w:val="0"/>
          <w:numId w:val="9"/>
        </w:numPr>
        <w:spacing w:after="0" w:line="240" w:lineRule="auto"/>
        <w:jc w:val="both"/>
      </w:pPr>
      <w:r w:rsidRPr="00B62163">
        <w:lastRenderedPageBreak/>
        <w:t xml:space="preserve">Monitoring performance and devising strategies for improvement </w:t>
      </w:r>
    </w:p>
    <w:p w:rsidR="00711239" w:rsidRPr="00B62163" w:rsidRDefault="00711239" w:rsidP="00711239">
      <w:pPr>
        <w:pStyle w:val="ListParagraph"/>
        <w:numPr>
          <w:ilvl w:val="0"/>
          <w:numId w:val="9"/>
        </w:numPr>
        <w:spacing w:after="0" w:line="240" w:lineRule="auto"/>
        <w:jc w:val="both"/>
      </w:pPr>
      <w:r w:rsidRPr="00B62163">
        <w:t xml:space="preserve">Managing their time </w:t>
      </w:r>
    </w:p>
    <w:p w:rsidR="00711239" w:rsidRPr="0087519C" w:rsidRDefault="00711239" w:rsidP="00711239">
      <w:pPr>
        <w:pStyle w:val="NoSpacing"/>
        <w:rPr>
          <w:rFonts w:cs="Tahoma"/>
        </w:rPr>
      </w:pPr>
    </w:p>
    <w:p w:rsidR="00EF5F11" w:rsidRPr="00EB711A" w:rsidRDefault="00EF5F11" w:rsidP="00EF5F11">
      <w:pPr>
        <w:pStyle w:val="NoSpacing"/>
        <w:rPr>
          <w:rFonts w:cs="Tahoma"/>
        </w:rPr>
      </w:pPr>
    </w:p>
    <w:p w:rsidR="00EF5F11" w:rsidRDefault="00FD7F1A" w:rsidP="00EF5F11">
      <w:pPr>
        <w:rPr>
          <w:rFonts w:cs="Tahoma"/>
          <w:b/>
          <w:u w:val="single"/>
        </w:rPr>
      </w:pPr>
      <w:r w:rsidRPr="00FD7F1A">
        <w:rPr>
          <w:rFonts w:cs="Tahoma"/>
          <w:b/>
          <w:u w:val="single"/>
        </w:rPr>
        <w:t>Covid-19 Addendum</w:t>
      </w:r>
    </w:p>
    <w:p w:rsidR="000E0529" w:rsidRPr="00EB711A" w:rsidRDefault="00FD7F1A" w:rsidP="0087519C">
      <w:pPr>
        <w:jc w:val="both"/>
        <w:rPr>
          <w:rFonts w:cs="Tahoma"/>
        </w:rPr>
      </w:pPr>
      <w:r>
        <w:t>The School is endeavouring to provide a broad, balanced and rich curriculum in order to maintain pupils’ choices for further study and employment whilst adhering to government guidance including the system of controls to prevent and respond to any infection. Any work-related work will be planned and adapted as necessary with up-to-date government guidelines around Covid-19 in mind.</w:t>
      </w:r>
    </w:p>
    <w:p w:rsidR="0095789B" w:rsidRDefault="0095789B" w:rsidP="000E0529">
      <w:pPr>
        <w:rPr>
          <w:rFonts w:cs="Tahoma"/>
        </w:rPr>
      </w:pPr>
    </w:p>
    <w:p w:rsidR="000E0529" w:rsidRPr="00EB711A" w:rsidRDefault="000E0529" w:rsidP="004F1A7B">
      <w:pPr>
        <w:tabs>
          <w:tab w:val="left" w:pos="7305"/>
        </w:tabs>
        <w:rPr>
          <w:rFonts w:cs="Tahoma"/>
        </w:rPr>
      </w:pPr>
      <w:r w:rsidRPr="00EB711A">
        <w:rPr>
          <w:rFonts w:cs="Tahoma"/>
        </w:rPr>
        <w:t xml:space="preserve">Signed:          </w:t>
      </w:r>
      <w:r w:rsidR="004313ED">
        <w:rPr>
          <w:rFonts w:ascii="Lucida Handwriting" w:hAnsi="Lucida Handwriting" w:cs="Tahoma"/>
        </w:rPr>
        <w:t>Karl Ashton</w:t>
      </w:r>
      <w:r w:rsidR="0087519C">
        <w:rPr>
          <w:rFonts w:cs="Tahoma"/>
        </w:rPr>
        <w:t xml:space="preserve">  </w:t>
      </w:r>
      <w:proofErr w:type="gramStart"/>
      <w:r w:rsidR="0087519C">
        <w:rPr>
          <w:rFonts w:cs="Tahoma"/>
        </w:rPr>
        <w:t xml:space="preserve">   </w:t>
      </w:r>
      <w:r w:rsidRPr="00EB711A">
        <w:rPr>
          <w:rFonts w:cs="Tahoma"/>
        </w:rPr>
        <w:t>(</w:t>
      </w:r>
      <w:proofErr w:type="gramEnd"/>
      <w:r w:rsidRPr="00EB711A">
        <w:rPr>
          <w:rFonts w:cs="Tahoma"/>
        </w:rPr>
        <w:t>Chair/Link G</w:t>
      </w:r>
      <w:r w:rsidR="00747101">
        <w:rPr>
          <w:rFonts w:cs="Tahoma"/>
        </w:rPr>
        <w:t xml:space="preserve">overnor for CEIAG)   </w:t>
      </w:r>
      <w:r w:rsidR="004F1A7B">
        <w:rPr>
          <w:rFonts w:cs="Tahoma"/>
        </w:rPr>
        <w:t>dat</w:t>
      </w:r>
      <w:r w:rsidR="00747101">
        <w:rPr>
          <w:rFonts w:cs="Tahoma"/>
        </w:rPr>
        <w:t>e</w:t>
      </w:r>
      <w:r w:rsidR="00FA4B69">
        <w:rPr>
          <w:rFonts w:cs="Tahoma"/>
        </w:rPr>
        <w:t>:</w:t>
      </w:r>
      <w:r w:rsidR="0035121D">
        <w:rPr>
          <w:rFonts w:cs="Tahoma"/>
        </w:rPr>
        <w:t xml:space="preserve"> 05/09/23</w:t>
      </w:r>
    </w:p>
    <w:p w:rsidR="000E0529" w:rsidRPr="00EB711A" w:rsidRDefault="000E0529" w:rsidP="000E0529">
      <w:pPr>
        <w:rPr>
          <w:rFonts w:cs="Tahoma"/>
        </w:rPr>
      </w:pPr>
      <w:r w:rsidRPr="00EB711A">
        <w:rPr>
          <w:rFonts w:cs="Tahoma"/>
        </w:rPr>
        <w:t xml:space="preserve">                                     </w:t>
      </w:r>
    </w:p>
    <w:p w:rsidR="000E0529" w:rsidRPr="00EB711A" w:rsidRDefault="000E0529" w:rsidP="000E0529">
      <w:pPr>
        <w:rPr>
          <w:rFonts w:cs="Tahoma"/>
        </w:rPr>
      </w:pPr>
      <w:r w:rsidRPr="00EB711A">
        <w:rPr>
          <w:rFonts w:cs="Tahoma"/>
        </w:rPr>
        <w:t xml:space="preserve">Signed:         </w:t>
      </w:r>
      <w:r w:rsidR="004F1A7B" w:rsidRPr="004F1A7B">
        <w:rPr>
          <w:rFonts w:ascii="Lucida Handwriting" w:hAnsi="Lucida Handwriting" w:cs="Tahoma"/>
        </w:rPr>
        <w:t>Diane Wilson</w:t>
      </w:r>
      <w:proofErr w:type="gramStart"/>
      <w:r w:rsidRPr="00EB711A">
        <w:rPr>
          <w:rFonts w:cs="Tahoma"/>
        </w:rPr>
        <w:t xml:space="preserve">   (</w:t>
      </w:r>
      <w:proofErr w:type="gramEnd"/>
      <w:r w:rsidRPr="00EB711A">
        <w:rPr>
          <w:rFonts w:cs="Tahoma"/>
        </w:rPr>
        <w:t xml:space="preserve">Head Teacher)    </w:t>
      </w:r>
      <w:r w:rsidR="004F1A7B">
        <w:rPr>
          <w:rFonts w:cs="Tahoma"/>
        </w:rPr>
        <w:t xml:space="preserve">             </w:t>
      </w:r>
      <w:r w:rsidR="00D5009E">
        <w:rPr>
          <w:rFonts w:cs="Tahoma"/>
        </w:rPr>
        <w:t xml:space="preserve">  </w:t>
      </w:r>
      <w:r w:rsidRPr="00EB711A">
        <w:rPr>
          <w:rFonts w:cs="Tahoma"/>
        </w:rPr>
        <w:t>date:</w:t>
      </w:r>
      <w:r w:rsidR="002E4506" w:rsidRPr="00EB711A">
        <w:rPr>
          <w:rFonts w:cs="Tahoma"/>
        </w:rPr>
        <w:t xml:space="preserve"> </w:t>
      </w:r>
      <w:r w:rsidR="0035121D">
        <w:rPr>
          <w:rFonts w:cs="Tahoma"/>
        </w:rPr>
        <w:t>05/09/23</w:t>
      </w:r>
    </w:p>
    <w:p w:rsidR="000E0529" w:rsidRPr="00EB711A" w:rsidRDefault="000E0529" w:rsidP="000E0529">
      <w:pPr>
        <w:rPr>
          <w:rFonts w:cs="Tahoma"/>
        </w:rPr>
      </w:pPr>
    </w:p>
    <w:p w:rsidR="00EF5F11" w:rsidRPr="00EB711A" w:rsidRDefault="0035121D" w:rsidP="00EB711A">
      <w:pPr>
        <w:jc w:val="right"/>
        <w:rPr>
          <w:rFonts w:cs="Tahoma"/>
        </w:rPr>
      </w:pPr>
      <w:r>
        <w:rPr>
          <w:rFonts w:cs="Tahoma"/>
        </w:rPr>
        <w:t>September 2023 - V</w:t>
      </w:r>
      <w:bookmarkStart w:id="0" w:name="_GoBack"/>
      <w:bookmarkEnd w:id="0"/>
      <w:r w:rsidR="00FA4B69">
        <w:rPr>
          <w:rFonts w:cs="Tahoma"/>
        </w:rPr>
        <w:t xml:space="preserve"> Banks</w:t>
      </w:r>
    </w:p>
    <w:sectPr w:rsidR="00EF5F11" w:rsidRPr="00EB711A" w:rsidSect="007761A0">
      <w:pgSz w:w="11906" w:h="16838"/>
      <w:pgMar w:top="127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776"/>
    <w:multiLevelType w:val="hybridMultilevel"/>
    <w:tmpl w:val="961E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51FB5"/>
    <w:multiLevelType w:val="hybridMultilevel"/>
    <w:tmpl w:val="341A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D4900"/>
    <w:multiLevelType w:val="hybridMultilevel"/>
    <w:tmpl w:val="E08621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4C07558"/>
    <w:multiLevelType w:val="hybridMultilevel"/>
    <w:tmpl w:val="F1C0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8108D"/>
    <w:multiLevelType w:val="hybridMultilevel"/>
    <w:tmpl w:val="2C94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1473B"/>
    <w:multiLevelType w:val="hybridMultilevel"/>
    <w:tmpl w:val="E5A6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D2024"/>
    <w:multiLevelType w:val="hybridMultilevel"/>
    <w:tmpl w:val="636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47870"/>
    <w:multiLevelType w:val="hybridMultilevel"/>
    <w:tmpl w:val="8238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456BF2"/>
    <w:multiLevelType w:val="hybridMultilevel"/>
    <w:tmpl w:val="F6B4F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0"/>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3A"/>
    <w:rsid w:val="000E0529"/>
    <w:rsid w:val="0010693A"/>
    <w:rsid w:val="00204407"/>
    <w:rsid w:val="0023661A"/>
    <w:rsid w:val="002E4506"/>
    <w:rsid w:val="0035121D"/>
    <w:rsid w:val="00352702"/>
    <w:rsid w:val="003A664B"/>
    <w:rsid w:val="004313ED"/>
    <w:rsid w:val="004E083F"/>
    <w:rsid w:val="004F1A7B"/>
    <w:rsid w:val="005E0AB6"/>
    <w:rsid w:val="00670575"/>
    <w:rsid w:val="00687E24"/>
    <w:rsid w:val="006F22C2"/>
    <w:rsid w:val="00711239"/>
    <w:rsid w:val="007462A7"/>
    <w:rsid w:val="00747101"/>
    <w:rsid w:val="007761A0"/>
    <w:rsid w:val="00851153"/>
    <w:rsid w:val="0087519C"/>
    <w:rsid w:val="0095789B"/>
    <w:rsid w:val="009E6532"/>
    <w:rsid w:val="00AC20DE"/>
    <w:rsid w:val="00B62163"/>
    <w:rsid w:val="00B67BBD"/>
    <w:rsid w:val="00CA6B42"/>
    <w:rsid w:val="00D5009E"/>
    <w:rsid w:val="00DB1704"/>
    <w:rsid w:val="00DD12A5"/>
    <w:rsid w:val="00E6312E"/>
    <w:rsid w:val="00E9376D"/>
    <w:rsid w:val="00EB711A"/>
    <w:rsid w:val="00EF5F11"/>
    <w:rsid w:val="00F91623"/>
    <w:rsid w:val="00FA4B69"/>
    <w:rsid w:val="00FD6F40"/>
    <w:rsid w:val="00FD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01B8"/>
  <w15:chartTrackingRefBased/>
  <w15:docId w15:val="{42F65872-0554-4514-8299-9ED9C633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693A"/>
    <w:pPr>
      <w:spacing w:after="0" w:line="240" w:lineRule="auto"/>
    </w:pPr>
  </w:style>
  <w:style w:type="character" w:styleId="Hyperlink">
    <w:name w:val="Hyperlink"/>
    <w:basedOn w:val="DefaultParagraphFont"/>
    <w:uiPriority w:val="99"/>
    <w:unhideWhenUsed/>
    <w:rsid w:val="0010693A"/>
    <w:rPr>
      <w:color w:val="0563C1" w:themeColor="hyperlink"/>
      <w:u w:val="single"/>
    </w:rPr>
  </w:style>
  <w:style w:type="paragraph" w:styleId="ListParagraph">
    <w:name w:val="List Paragraph"/>
    <w:basedOn w:val="Normal"/>
    <w:uiPriority w:val="34"/>
    <w:qFormat/>
    <w:rsid w:val="00E6312E"/>
    <w:pPr>
      <w:ind w:left="720"/>
      <w:contextualSpacing/>
    </w:pPr>
  </w:style>
  <w:style w:type="paragraph" w:styleId="BalloonText">
    <w:name w:val="Balloon Text"/>
    <w:basedOn w:val="Normal"/>
    <w:link w:val="BalloonTextChar"/>
    <w:uiPriority w:val="99"/>
    <w:semiHidden/>
    <w:unhideWhenUsed/>
    <w:rsid w:val="00687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tsby.org.uk/uploads/education/good-career-guidance-handbook-digita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Banks</dc:creator>
  <cp:keywords/>
  <dc:description/>
  <cp:lastModifiedBy>Vicki Banks</cp:lastModifiedBy>
  <cp:revision>3</cp:revision>
  <cp:lastPrinted>2023-04-26T09:54:00Z</cp:lastPrinted>
  <dcterms:created xsi:type="dcterms:W3CDTF">2023-04-26T09:55:00Z</dcterms:created>
  <dcterms:modified xsi:type="dcterms:W3CDTF">2023-09-05T13:44:00Z</dcterms:modified>
</cp:coreProperties>
</file>