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406" w:rsidRDefault="00BB4406" w:rsidP="00BB4406">
      <w:pPr>
        <w:pStyle w:val="Default"/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noProof/>
          <w:color w:val="262626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4B51AF69" wp14:editId="17C32EFB">
            <wp:simplePos x="0" y="0"/>
            <wp:positionH relativeFrom="column">
              <wp:posOffset>2243455</wp:posOffset>
            </wp:positionH>
            <wp:positionV relativeFrom="paragraph">
              <wp:posOffset>139700</wp:posOffset>
            </wp:positionV>
            <wp:extent cx="1372870" cy="1943100"/>
            <wp:effectExtent l="0" t="0" r="0" b="0"/>
            <wp:wrapTight wrapText="bothSides">
              <wp:wrapPolygon edited="0">
                <wp:start x="0" y="0"/>
                <wp:lineTo x="0" y="13976"/>
                <wp:lineTo x="1798" y="16941"/>
                <wp:lineTo x="7493" y="20329"/>
                <wp:lineTo x="9591" y="21176"/>
                <wp:lineTo x="9891" y="21388"/>
                <wp:lineTo x="11389" y="21388"/>
                <wp:lineTo x="11689" y="21176"/>
                <wp:lineTo x="14387" y="20329"/>
                <wp:lineTo x="19482" y="16941"/>
                <wp:lineTo x="21280" y="15247"/>
                <wp:lineTo x="21280" y="0"/>
                <wp:lineTo x="0" y="0"/>
              </wp:wrapPolygon>
            </wp:wrapTight>
            <wp:docPr id="77" name="Picture 77" descr="Macintosh HD:Users:sarahcrank:Desktop:483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rahcrank:Desktop:48321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Pr="009F2256" w:rsidRDefault="009F2256" w:rsidP="009F2256">
      <w:pPr>
        <w:spacing w:before="100" w:beforeAutospacing="1" w:after="100" w:afterAutospacing="1"/>
        <w:jc w:val="center"/>
        <w:rPr>
          <w:rFonts w:ascii="Arial" w:eastAsia="MS Mincho" w:hAnsi="Arial" w:cs="Arial"/>
          <w:sz w:val="96"/>
          <w:szCs w:val="96"/>
        </w:rPr>
      </w:pPr>
      <w:r w:rsidRPr="009F2256">
        <w:rPr>
          <w:rFonts w:ascii="Arial" w:eastAsia="MS Mincho" w:hAnsi="Arial" w:cs="Arial"/>
          <w:sz w:val="96"/>
          <w:szCs w:val="96"/>
        </w:rPr>
        <w:t xml:space="preserve">ASHLEY </w:t>
      </w:r>
      <w:r w:rsidR="002A29D4">
        <w:rPr>
          <w:rFonts w:ascii="Arial" w:eastAsia="MS Mincho" w:hAnsi="Arial" w:cs="Arial"/>
          <w:sz w:val="96"/>
          <w:szCs w:val="96"/>
        </w:rPr>
        <w:t xml:space="preserve">HIGH </w:t>
      </w:r>
      <w:r w:rsidRPr="009F2256">
        <w:rPr>
          <w:rFonts w:ascii="Arial" w:eastAsia="MS Mincho" w:hAnsi="Arial" w:cs="Arial"/>
          <w:sz w:val="96"/>
          <w:szCs w:val="96"/>
        </w:rPr>
        <w:t>SCHOOL</w:t>
      </w:r>
    </w:p>
    <w:p w:rsidR="00B439AB" w:rsidRDefault="00B439AB" w:rsidP="009F2256">
      <w:pPr>
        <w:spacing w:before="100" w:beforeAutospacing="1" w:after="100" w:afterAutospacing="1"/>
        <w:jc w:val="center"/>
        <w:rPr>
          <w:rFonts w:ascii="Arial" w:eastAsia="MS Mincho" w:hAnsi="Arial" w:cs="Arial"/>
          <w:sz w:val="72"/>
          <w:szCs w:val="72"/>
        </w:rPr>
      </w:pPr>
      <w:r>
        <w:rPr>
          <w:rFonts w:ascii="Arial" w:eastAsia="MS Mincho" w:hAnsi="Arial" w:cs="Arial"/>
          <w:sz w:val="72"/>
          <w:szCs w:val="72"/>
        </w:rPr>
        <w:t xml:space="preserve">Promoting </w:t>
      </w:r>
      <w:r w:rsidR="009F2256" w:rsidRPr="00B439AB">
        <w:rPr>
          <w:rFonts w:ascii="Arial" w:eastAsia="MS Mincho" w:hAnsi="Arial" w:cs="Arial"/>
          <w:sz w:val="72"/>
          <w:szCs w:val="72"/>
        </w:rPr>
        <w:t xml:space="preserve">British </w:t>
      </w:r>
    </w:p>
    <w:p w:rsidR="009F2256" w:rsidRPr="00B439AB" w:rsidRDefault="009F2256" w:rsidP="009F2256">
      <w:pPr>
        <w:spacing w:before="100" w:beforeAutospacing="1" w:after="100" w:afterAutospacing="1"/>
        <w:jc w:val="center"/>
        <w:rPr>
          <w:rFonts w:ascii="Times" w:eastAsia="MS Mincho" w:hAnsi="Times" w:cs="Times New Roman"/>
          <w:sz w:val="72"/>
          <w:szCs w:val="72"/>
        </w:rPr>
      </w:pPr>
      <w:r w:rsidRPr="00B439AB">
        <w:rPr>
          <w:rFonts w:ascii="Arial" w:eastAsia="MS Mincho" w:hAnsi="Arial" w:cs="Arial"/>
          <w:sz w:val="72"/>
          <w:szCs w:val="72"/>
        </w:rPr>
        <w:t>Values Policy</w:t>
      </w:r>
      <w:r w:rsidR="00DF0DF6">
        <w:rPr>
          <w:rFonts w:ascii="Arial" w:eastAsia="MS Mincho" w:hAnsi="Arial" w:cs="Arial"/>
          <w:sz w:val="72"/>
          <w:szCs w:val="72"/>
        </w:rPr>
        <w:t>/SMSC</w:t>
      </w:r>
    </w:p>
    <w:p w:rsidR="009F2256" w:rsidRPr="009F2256" w:rsidRDefault="009F2256" w:rsidP="009F2256">
      <w:pPr>
        <w:spacing w:before="100" w:beforeAutospacing="1" w:after="100" w:afterAutospacing="1"/>
        <w:rPr>
          <w:rFonts w:ascii="Arial" w:eastAsia="MS Mincho" w:hAnsi="Arial" w:cs="Arial"/>
          <w:sz w:val="32"/>
          <w:szCs w:val="32"/>
        </w:rPr>
      </w:pPr>
    </w:p>
    <w:p w:rsidR="009F2256" w:rsidRPr="009F2256" w:rsidRDefault="009F2256" w:rsidP="009F2256">
      <w:pPr>
        <w:spacing w:before="100" w:beforeAutospacing="1" w:after="100" w:afterAutospacing="1"/>
        <w:jc w:val="center"/>
        <w:rPr>
          <w:rFonts w:ascii="Arial" w:eastAsia="MS Mincho" w:hAnsi="Arial" w:cs="Arial"/>
          <w:sz w:val="32"/>
          <w:szCs w:val="32"/>
        </w:rPr>
      </w:pPr>
    </w:p>
    <w:p w:rsidR="009F2256" w:rsidRDefault="00010CE1" w:rsidP="009F2256">
      <w:pPr>
        <w:spacing w:before="100" w:beforeAutospacing="1" w:after="100" w:afterAutospacing="1"/>
        <w:jc w:val="center"/>
        <w:rPr>
          <w:rFonts w:ascii="Arial" w:eastAsia="MS Mincho" w:hAnsi="Arial" w:cs="Arial"/>
          <w:sz w:val="32"/>
          <w:szCs w:val="32"/>
        </w:rPr>
      </w:pPr>
      <w:r>
        <w:rPr>
          <w:rFonts w:ascii="Arial" w:eastAsia="MS Mincho" w:hAnsi="Arial" w:cs="Arial"/>
          <w:sz w:val="32"/>
          <w:szCs w:val="32"/>
        </w:rPr>
        <w:t xml:space="preserve">This policy was </w:t>
      </w:r>
      <w:r w:rsidR="009F2256" w:rsidRPr="009F2256">
        <w:rPr>
          <w:rFonts w:ascii="Arial" w:eastAsia="MS Mincho" w:hAnsi="Arial" w:cs="Arial"/>
          <w:sz w:val="32"/>
          <w:szCs w:val="32"/>
        </w:rPr>
        <w:t xml:space="preserve">updated: </w:t>
      </w:r>
      <w:r w:rsidR="00DF0DF6">
        <w:rPr>
          <w:rFonts w:ascii="Arial" w:eastAsia="MS Mincho" w:hAnsi="Arial" w:cs="Arial"/>
          <w:sz w:val="32"/>
          <w:szCs w:val="32"/>
        </w:rPr>
        <w:t>Sept 2021</w:t>
      </w:r>
    </w:p>
    <w:p w:rsidR="00AB2F90" w:rsidRPr="009F2256" w:rsidRDefault="00AB2F90" w:rsidP="009F2256">
      <w:pPr>
        <w:spacing w:before="100" w:beforeAutospacing="1" w:after="100" w:afterAutospacing="1"/>
        <w:jc w:val="center"/>
        <w:rPr>
          <w:rFonts w:ascii="Times" w:eastAsia="MS Mincho" w:hAnsi="Times" w:cs="Times New Roman"/>
          <w:sz w:val="20"/>
          <w:szCs w:val="20"/>
        </w:rPr>
      </w:pPr>
      <w:r>
        <w:rPr>
          <w:rFonts w:ascii="Arial" w:eastAsia="MS Mincho" w:hAnsi="Arial" w:cs="Arial"/>
          <w:sz w:val="32"/>
          <w:szCs w:val="32"/>
        </w:rPr>
        <w:t>This policy was last reviewed: Sept 2023</w:t>
      </w:r>
    </w:p>
    <w:p w:rsidR="009F2256" w:rsidRPr="009F2256" w:rsidRDefault="009F2256" w:rsidP="009F2256">
      <w:pPr>
        <w:spacing w:before="100" w:beforeAutospacing="1" w:after="100" w:afterAutospacing="1"/>
        <w:jc w:val="center"/>
        <w:rPr>
          <w:rFonts w:ascii="Arial" w:eastAsia="MS Mincho" w:hAnsi="Arial" w:cs="Arial"/>
          <w:sz w:val="32"/>
          <w:szCs w:val="32"/>
        </w:rPr>
      </w:pPr>
      <w:r w:rsidRPr="009F2256">
        <w:rPr>
          <w:rFonts w:ascii="Arial" w:eastAsia="MS Mincho" w:hAnsi="Arial" w:cs="Arial"/>
          <w:sz w:val="32"/>
          <w:szCs w:val="32"/>
        </w:rPr>
        <w:t xml:space="preserve">This policy will be reviewed: </w:t>
      </w:r>
      <w:r w:rsidR="00AB2F90">
        <w:rPr>
          <w:rFonts w:ascii="Arial" w:eastAsia="MS Mincho" w:hAnsi="Arial" w:cs="Arial"/>
          <w:sz w:val="32"/>
          <w:szCs w:val="32"/>
        </w:rPr>
        <w:t>Sept 2024</w:t>
      </w:r>
    </w:p>
    <w:p w:rsidR="009F2256" w:rsidRDefault="009F2256" w:rsidP="0077290C">
      <w:pPr>
        <w:pStyle w:val="Default"/>
        <w:rPr>
          <w:rFonts w:ascii="Arial" w:hAnsi="Arial" w:cs="Arial"/>
          <w:b/>
          <w:color w:val="0070C0"/>
          <w:sz w:val="28"/>
          <w:szCs w:val="28"/>
        </w:rPr>
      </w:pPr>
    </w:p>
    <w:p w:rsidR="00DF0DF6" w:rsidRDefault="00DF0DF6" w:rsidP="0077290C">
      <w:pPr>
        <w:pStyle w:val="Default"/>
        <w:rPr>
          <w:rFonts w:ascii="Arial" w:hAnsi="Arial" w:cs="Arial"/>
          <w:b/>
          <w:color w:val="0070C0"/>
          <w:sz w:val="28"/>
          <w:szCs w:val="28"/>
        </w:rPr>
      </w:pPr>
    </w:p>
    <w:p w:rsidR="002A29D4" w:rsidRDefault="002A29D4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BB4406" w:rsidRPr="009D16D1" w:rsidRDefault="00BB4406" w:rsidP="00331FD9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9D16D1">
        <w:rPr>
          <w:rFonts w:ascii="Arial" w:hAnsi="Arial" w:cs="Arial"/>
          <w:b/>
          <w:color w:val="auto"/>
          <w:sz w:val="28"/>
          <w:szCs w:val="28"/>
        </w:rPr>
        <w:t xml:space="preserve">Policy on Promoting British Values at </w:t>
      </w:r>
      <w:r w:rsidR="002A29D4">
        <w:rPr>
          <w:rFonts w:ascii="Arial" w:hAnsi="Arial" w:cs="Arial"/>
          <w:b/>
          <w:color w:val="auto"/>
          <w:sz w:val="28"/>
          <w:szCs w:val="28"/>
        </w:rPr>
        <w:t>Ashley High School</w:t>
      </w:r>
    </w:p>
    <w:p w:rsidR="00BB4406" w:rsidRPr="00CB5E8C" w:rsidRDefault="00BB4406" w:rsidP="00331FD9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BB4406" w:rsidRPr="009D16D1" w:rsidRDefault="00331FD9" w:rsidP="00BB4406">
      <w:pPr>
        <w:jc w:val="both"/>
        <w:rPr>
          <w:rFonts w:ascii="Arial" w:hAnsi="Arial" w:cs="Arial"/>
          <w:b/>
          <w:smallCaps/>
        </w:rPr>
      </w:pPr>
      <w:r w:rsidRPr="009D16D1">
        <w:rPr>
          <w:rFonts w:ascii="Arial" w:hAnsi="Arial" w:cs="Arial"/>
          <w:b/>
          <w:smallCaps/>
        </w:rPr>
        <w:t>BACKGROUND</w:t>
      </w:r>
    </w:p>
    <w:p w:rsidR="00BB4406" w:rsidRPr="00CB5E8C" w:rsidRDefault="00BB4406" w:rsidP="00BB4406">
      <w:pPr>
        <w:jc w:val="both"/>
        <w:rPr>
          <w:rFonts w:ascii="Arial" w:hAnsi="Arial" w:cs="Arial"/>
        </w:rPr>
      </w:pPr>
      <w:r w:rsidRPr="00CB5E8C">
        <w:rPr>
          <w:rFonts w:ascii="Arial" w:hAnsi="Arial" w:cs="Arial"/>
        </w:rPr>
        <w:t>In November 2014 the Department for Education (DfE) published guidance on:  Promoting British Values in Schools.  The aim is to ensure young people leave school prepared for life in modern Britain.</w:t>
      </w:r>
    </w:p>
    <w:p w:rsidR="0097689C" w:rsidRPr="00CB5E8C" w:rsidRDefault="00BB4406" w:rsidP="00BB4406">
      <w:pPr>
        <w:jc w:val="both"/>
        <w:rPr>
          <w:rFonts w:ascii="Arial" w:hAnsi="Arial" w:cs="Arial"/>
          <w:lang w:val="en" w:eastAsia="en-GB"/>
        </w:rPr>
      </w:pPr>
      <w:r w:rsidRPr="00CB5E8C">
        <w:rPr>
          <w:rFonts w:ascii="Arial" w:hAnsi="Arial" w:cs="Arial"/>
          <w:lang w:val="en" w:eastAsia="en-GB"/>
        </w:rPr>
        <w:t>The DfE Guidance states that all have a duty to ‘actively promote’ the fundamental British values of</w:t>
      </w:r>
      <w:r w:rsidR="0097689C" w:rsidRPr="00CB5E8C">
        <w:rPr>
          <w:rFonts w:ascii="Arial" w:hAnsi="Arial" w:cs="Arial"/>
          <w:lang w:val="en" w:eastAsia="en-GB"/>
        </w:rPr>
        <w:t>:</w:t>
      </w:r>
    </w:p>
    <w:p w:rsidR="0097689C" w:rsidRPr="00CB5E8C" w:rsidRDefault="0097689C" w:rsidP="0097689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" w:eastAsia="en-GB"/>
        </w:rPr>
      </w:pPr>
      <w:r w:rsidRPr="00CB5E8C">
        <w:rPr>
          <w:rFonts w:ascii="Arial" w:hAnsi="Arial" w:cs="Arial"/>
          <w:lang w:val="en" w:eastAsia="en-GB"/>
        </w:rPr>
        <w:t>Democracy</w:t>
      </w:r>
    </w:p>
    <w:p w:rsidR="0097689C" w:rsidRPr="00CB5E8C" w:rsidRDefault="0097689C" w:rsidP="0097689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" w:eastAsia="en-GB"/>
        </w:rPr>
      </w:pPr>
      <w:r w:rsidRPr="00CB5E8C">
        <w:rPr>
          <w:rFonts w:ascii="Arial" w:hAnsi="Arial" w:cs="Arial"/>
          <w:lang w:val="en" w:eastAsia="en-GB"/>
        </w:rPr>
        <w:t>The rule of law</w:t>
      </w:r>
    </w:p>
    <w:p w:rsidR="0097689C" w:rsidRPr="00CB5E8C" w:rsidRDefault="0097689C" w:rsidP="0097689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" w:eastAsia="en-GB"/>
        </w:rPr>
      </w:pPr>
      <w:r w:rsidRPr="00CB5E8C">
        <w:rPr>
          <w:rFonts w:ascii="Arial" w:hAnsi="Arial" w:cs="Arial"/>
          <w:lang w:val="en" w:eastAsia="en-GB"/>
        </w:rPr>
        <w:t>Individual liberty</w:t>
      </w:r>
    </w:p>
    <w:p w:rsidR="00E67A0F" w:rsidRPr="00CB5E8C" w:rsidRDefault="0097689C" w:rsidP="0097689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" w:eastAsia="en-GB"/>
        </w:rPr>
      </w:pPr>
      <w:r w:rsidRPr="00CB5E8C">
        <w:rPr>
          <w:rFonts w:ascii="Arial" w:hAnsi="Arial" w:cs="Arial"/>
          <w:lang w:val="en" w:eastAsia="en-GB"/>
        </w:rPr>
        <w:t>M</w:t>
      </w:r>
      <w:r w:rsidR="00E67A0F" w:rsidRPr="00CB5E8C">
        <w:rPr>
          <w:rFonts w:ascii="Arial" w:hAnsi="Arial" w:cs="Arial"/>
          <w:lang w:val="en" w:eastAsia="en-GB"/>
        </w:rPr>
        <w:t>utual respect</w:t>
      </w:r>
    </w:p>
    <w:p w:rsidR="0097689C" w:rsidRPr="00CB5E8C" w:rsidRDefault="00E67A0F" w:rsidP="0097689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" w:eastAsia="en-GB"/>
        </w:rPr>
      </w:pPr>
      <w:r w:rsidRPr="00CB5E8C">
        <w:rPr>
          <w:rFonts w:ascii="Arial" w:hAnsi="Arial" w:cs="Arial"/>
          <w:lang w:val="en" w:eastAsia="en-GB"/>
        </w:rPr>
        <w:t>T</w:t>
      </w:r>
      <w:r w:rsidR="00BB4406" w:rsidRPr="00CB5E8C">
        <w:rPr>
          <w:rFonts w:ascii="Arial" w:hAnsi="Arial" w:cs="Arial"/>
          <w:lang w:val="en" w:eastAsia="en-GB"/>
        </w:rPr>
        <w:t xml:space="preserve">olerance of those with different faiths and beliefs.  </w:t>
      </w:r>
    </w:p>
    <w:p w:rsidR="00E67A0F" w:rsidRPr="00CB5E8C" w:rsidRDefault="00BB4406" w:rsidP="00E67A0F">
      <w:pPr>
        <w:jc w:val="both"/>
        <w:rPr>
          <w:rFonts w:ascii="Arial" w:hAnsi="Arial" w:cs="Arial"/>
          <w:lang w:val="en" w:eastAsia="en-GB"/>
        </w:rPr>
      </w:pPr>
      <w:r w:rsidRPr="00CB5E8C">
        <w:rPr>
          <w:rFonts w:ascii="Arial" w:hAnsi="Arial" w:cs="Arial"/>
          <w:lang w:val="en" w:eastAsia="en-GB"/>
        </w:rPr>
        <w:t>We believe that t</w:t>
      </w:r>
      <w:r w:rsidR="00B64A60" w:rsidRPr="00CB5E8C">
        <w:rPr>
          <w:rFonts w:ascii="Arial" w:hAnsi="Arial" w:cs="Arial"/>
          <w:lang w:val="en" w:eastAsia="en-GB"/>
        </w:rPr>
        <w:t>hese values are embedded in the ethos and culture of our school</w:t>
      </w:r>
      <w:r w:rsidRPr="00CB5E8C">
        <w:rPr>
          <w:rFonts w:ascii="Arial" w:hAnsi="Arial" w:cs="Arial"/>
          <w:lang w:val="en" w:eastAsia="en-GB"/>
        </w:rPr>
        <w:t>.</w:t>
      </w:r>
      <w:r w:rsidR="00E67A0F" w:rsidRPr="00CB5E8C">
        <w:rPr>
          <w:rFonts w:ascii="Arial" w:hAnsi="Arial" w:cs="Arial"/>
          <w:lang w:val="en" w:eastAsia="en-GB"/>
        </w:rPr>
        <w:t xml:space="preserve">  </w:t>
      </w:r>
    </w:p>
    <w:p w:rsidR="0037704E" w:rsidRPr="009D16D1" w:rsidRDefault="000565BE" w:rsidP="00F15782">
      <w:pPr>
        <w:spacing w:after="0"/>
        <w:jc w:val="both"/>
        <w:rPr>
          <w:rFonts w:ascii="Arial" w:eastAsia="Times New Roman" w:hAnsi="Arial" w:cs="Arial"/>
          <w:b/>
          <w:lang w:val="en" w:eastAsia="en-GB"/>
        </w:rPr>
      </w:pPr>
      <w:r w:rsidRPr="009D16D1">
        <w:rPr>
          <w:rFonts w:ascii="Arial" w:eastAsia="Times New Roman" w:hAnsi="Arial" w:cs="Arial"/>
          <w:b/>
          <w:lang w:val="en" w:eastAsia="en-GB"/>
        </w:rPr>
        <w:t>HOW DO WE PROMOTE THESE VALUES?</w:t>
      </w:r>
    </w:p>
    <w:p w:rsidR="000565BE" w:rsidRPr="00CB5E8C" w:rsidRDefault="000565BE" w:rsidP="00F15782">
      <w:pPr>
        <w:spacing w:after="0"/>
        <w:jc w:val="both"/>
        <w:rPr>
          <w:rFonts w:ascii="Arial" w:eastAsia="Times New Roman" w:hAnsi="Arial" w:cs="Arial"/>
          <w:b/>
          <w:color w:val="282828"/>
          <w:lang w:val="en" w:eastAsia="en-GB"/>
        </w:rPr>
      </w:pPr>
    </w:p>
    <w:p w:rsidR="00F15782" w:rsidRPr="007F798F" w:rsidRDefault="00F15782" w:rsidP="00F15782">
      <w:pPr>
        <w:spacing w:after="0"/>
        <w:jc w:val="both"/>
        <w:rPr>
          <w:rFonts w:ascii="Arial" w:eastAsia="Times New Roman" w:hAnsi="Arial" w:cs="Arial"/>
          <w:b/>
          <w:color w:val="000000"/>
          <w:lang w:val="en" w:eastAsia="en-GB"/>
        </w:rPr>
      </w:pPr>
      <w:r w:rsidRPr="007F798F">
        <w:rPr>
          <w:rFonts w:ascii="Arial" w:eastAsia="Times New Roman" w:hAnsi="Arial" w:cs="Arial"/>
          <w:b/>
          <w:color w:val="282828"/>
          <w:lang w:val="en" w:eastAsia="en-GB"/>
        </w:rPr>
        <w:t>Democracy</w:t>
      </w:r>
    </w:p>
    <w:p w:rsidR="002A29D4" w:rsidRPr="007F798F" w:rsidRDefault="00F15782" w:rsidP="001F4EA7">
      <w:pPr>
        <w:spacing w:after="0"/>
        <w:jc w:val="both"/>
        <w:rPr>
          <w:rFonts w:ascii="Arial" w:eastAsia="Times New Roman" w:hAnsi="Arial" w:cs="Arial"/>
          <w:color w:val="000000"/>
          <w:lang w:val="en" w:eastAsia="en-GB"/>
        </w:rPr>
      </w:pPr>
      <w:r w:rsidRPr="007F798F">
        <w:rPr>
          <w:rFonts w:ascii="Arial" w:eastAsia="Times New Roman" w:hAnsi="Arial" w:cs="Arial"/>
          <w:color w:val="282828"/>
          <w:lang w:val="en" w:eastAsia="en-GB"/>
        </w:rPr>
        <w:t>Democracy is an integral part of our school. Pupil Voice is highly valued</w:t>
      </w:r>
      <w:r w:rsidRPr="007F798F">
        <w:rPr>
          <w:rFonts w:ascii="Arial" w:eastAsia="Times New Roman" w:hAnsi="Arial" w:cs="Arial"/>
          <w:color w:val="000000"/>
          <w:lang w:val="en" w:eastAsia="en-GB"/>
        </w:rPr>
        <w:t xml:space="preserve"> and respect </w:t>
      </w:r>
      <w:r w:rsidR="002A29D4" w:rsidRPr="007F798F">
        <w:rPr>
          <w:rFonts w:ascii="Arial" w:eastAsia="Times New Roman" w:hAnsi="Arial" w:cs="Arial"/>
          <w:color w:val="000000"/>
          <w:lang w:val="en" w:eastAsia="en-GB"/>
        </w:rPr>
        <w:t xml:space="preserve">and tolerance for the views, </w:t>
      </w:r>
      <w:r w:rsidRPr="007F798F">
        <w:rPr>
          <w:rFonts w:ascii="Arial" w:eastAsia="Times New Roman" w:hAnsi="Arial" w:cs="Arial"/>
          <w:color w:val="000000"/>
          <w:lang w:val="en" w:eastAsia="en-GB"/>
        </w:rPr>
        <w:t xml:space="preserve">opinions </w:t>
      </w:r>
      <w:r w:rsidR="002A29D4" w:rsidRPr="007F798F">
        <w:rPr>
          <w:rFonts w:ascii="Arial" w:eastAsia="Times New Roman" w:hAnsi="Arial" w:cs="Arial"/>
          <w:color w:val="000000"/>
          <w:lang w:val="en" w:eastAsia="en-GB"/>
        </w:rPr>
        <w:t xml:space="preserve">and rights </w:t>
      </w:r>
      <w:r w:rsidRPr="007F798F">
        <w:rPr>
          <w:rFonts w:ascii="Arial" w:eastAsia="Times New Roman" w:hAnsi="Arial" w:cs="Arial"/>
          <w:color w:val="000000"/>
          <w:lang w:val="en" w:eastAsia="en-GB"/>
        </w:rPr>
        <w:t>of others is actively promoted. Our award-winning School Council</w:t>
      </w:r>
      <w:r w:rsidR="001F4EA7" w:rsidRPr="007F798F">
        <w:rPr>
          <w:rFonts w:ascii="Arial" w:eastAsia="Times New Roman" w:hAnsi="Arial" w:cs="Arial"/>
          <w:color w:val="000000"/>
          <w:lang w:val="en" w:eastAsia="en-GB"/>
        </w:rPr>
        <w:t xml:space="preserve"> and Committees provide </w:t>
      </w:r>
      <w:r w:rsidRPr="007F798F">
        <w:rPr>
          <w:rFonts w:ascii="Arial" w:eastAsia="Times New Roman" w:hAnsi="Arial" w:cs="Arial"/>
          <w:color w:val="000000"/>
          <w:lang w:val="en" w:eastAsia="en-GB"/>
        </w:rPr>
        <w:t>opportunities for promoting core British Values. Our School Council chamber proudly displays it’s Mission Statement; Article 12 of the UNCRC</w:t>
      </w:r>
      <w:r w:rsidR="002A29D4" w:rsidRPr="007F798F">
        <w:rPr>
          <w:rFonts w:ascii="Arial" w:eastAsia="Times New Roman" w:hAnsi="Arial" w:cs="Arial"/>
          <w:color w:val="000000"/>
          <w:lang w:val="en" w:eastAsia="en-GB"/>
        </w:rPr>
        <w:t xml:space="preserve"> (United Nations Convention for the Rights of the Child);</w:t>
      </w:r>
    </w:p>
    <w:p w:rsidR="002A29D4" w:rsidRPr="007F798F" w:rsidRDefault="002A29D4" w:rsidP="002A29D4">
      <w:pPr>
        <w:spacing w:after="0"/>
        <w:jc w:val="center"/>
        <w:rPr>
          <w:rFonts w:ascii="Arial" w:eastAsia="Times New Roman" w:hAnsi="Arial" w:cs="Arial"/>
          <w:color w:val="000000"/>
          <w:lang w:val="en" w:eastAsia="en-GB"/>
        </w:rPr>
      </w:pPr>
    </w:p>
    <w:p w:rsidR="00F15782" w:rsidRPr="002A29D4" w:rsidRDefault="00F15782" w:rsidP="002A29D4">
      <w:pPr>
        <w:spacing w:after="0"/>
        <w:jc w:val="center"/>
        <w:rPr>
          <w:rFonts w:ascii="Arial" w:eastAsia="Times New Roman" w:hAnsi="Arial" w:cs="Arial"/>
          <w:b/>
          <w:i/>
          <w:lang w:val="en" w:eastAsia="en-GB"/>
        </w:rPr>
      </w:pPr>
      <w:r w:rsidRPr="007F798F">
        <w:rPr>
          <w:rFonts w:ascii="Arial" w:eastAsia="Times New Roman" w:hAnsi="Arial" w:cs="Arial"/>
          <w:b/>
          <w:i/>
          <w:lang w:val="en" w:eastAsia="en-GB"/>
        </w:rPr>
        <w:t>‘Everyone has the right to say what they think and to have their views listened to’.</w:t>
      </w:r>
    </w:p>
    <w:p w:rsidR="00D310B5" w:rsidRPr="00CB5E8C" w:rsidRDefault="00D310B5" w:rsidP="001F4EA7">
      <w:pPr>
        <w:spacing w:after="0"/>
        <w:jc w:val="both"/>
        <w:rPr>
          <w:rFonts w:ascii="Arial" w:eastAsia="Times New Roman" w:hAnsi="Arial" w:cs="Arial"/>
          <w:color w:val="282828"/>
          <w:u w:val="single"/>
          <w:lang w:val="en" w:eastAsia="en-GB"/>
        </w:rPr>
      </w:pPr>
    </w:p>
    <w:p w:rsidR="001F4EA7" w:rsidRPr="00CB5E8C" w:rsidRDefault="001F4EA7" w:rsidP="001F4EA7">
      <w:pPr>
        <w:spacing w:after="0"/>
        <w:jc w:val="both"/>
        <w:rPr>
          <w:rFonts w:ascii="Arial" w:eastAsia="Times New Roman" w:hAnsi="Arial" w:cs="Arial"/>
          <w:b/>
          <w:color w:val="000000"/>
          <w:lang w:val="en" w:eastAsia="en-GB"/>
        </w:rPr>
      </w:pPr>
      <w:r w:rsidRPr="00CB5E8C">
        <w:rPr>
          <w:rFonts w:ascii="Arial" w:eastAsia="Times New Roman" w:hAnsi="Arial" w:cs="Arial"/>
          <w:b/>
          <w:color w:val="282828"/>
          <w:lang w:val="en" w:eastAsia="en-GB"/>
        </w:rPr>
        <w:t xml:space="preserve">The Rule of Law: </w:t>
      </w:r>
    </w:p>
    <w:p w:rsidR="00D310B5" w:rsidRPr="00CB5E8C" w:rsidRDefault="001F4EA7" w:rsidP="00D310B5">
      <w:pPr>
        <w:spacing w:after="0"/>
        <w:jc w:val="both"/>
        <w:rPr>
          <w:rFonts w:ascii="Arial" w:eastAsia="Times New Roman" w:hAnsi="Arial" w:cs="Arial"/>
          <w:color w:val="000000"/>
          <w:lang w:val="en" w:eastAsia="en-GB"/>
        </w:rPr>
      </w:pPr>
      <w:r w:rsidRPr="00CB5E8C">
        <w:rPr>
          <w:rFonts w:ascii="Arial" w:eastAsia="Times New Roman" w:hAnsi="Arial" w:cs="Arial"/>
          <w:bCs/>
          <w:color w:val="282828"/>
          <w:lang w:val="en" w:eastAsia="en-GB"/>
        </w:rPr>
        <w:t>The importance of laws and rules, whether they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 are those that govern the class, the school or the country, are consistently reinforced </w:t>
      </w:r>
      <w:r w:rsidR="00D310B5" w:rsidRPr="00CB5E8C">
        <w:rPr>
          <w:rFonts w:ascii="Arial" w:eastAsia="Times New Roman" w:hAnsi="Arial" w:cs="Arial"/>
          <w:color w:val="282828"/>
          <w:lang w:val="en" w:eastAsia="en-GB"/>
        </w:rPr>
        <w:t xml:space="preserve">at </w:t>
      </w:r>
      <w:r w:rsidR="002A29D4">
        <w:rPr>
          <w:rFonts w:ascii="Arial" w:eastAsia="Times New Roman" w:hAnsi="Arial" w:cs="Arial"/>
          <w:color w:val="282828"/>
          <w:lang w:val="en" w:eastAsia="en-GB"/>
        </w:rPr>
        <w:t>Ashley High School</w:t>
      </w:r>
      <w:r w:rsidR="00D310B5" w:rsidRPr="00CB5E8C">
        <w:rPr>
          <w:rFonts w:ascii="Arial" w:eastAsia="Times New Roman" w:hAnsi="Arial" w:cs="Arial"/>
          <w:color w:val="282828"/>
          <w:lang w:val="en" w:eastAsia="en-GB"/>
        </w:rPr>
        <w:t xml:space="preserve">. </w:t>
      </w:r>
      <w:r w:rsidR="00F44778" w:rsidRPr="00CB5E8C">
        <w:rPr>
          <w:rFonts w:ascii="Arial" w:eastAsia="Times New Roman" w:hAnsi="Arial" w:cs="Arial"/>
          <w:color w:val="282828"/>
          <w:lang w:val="en" w:eastAsia="en-GB"/>
        </w:rPr>
        <w:t>Our class and s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 xml:space="preserve">chool Charters are reviewed </w:t>
      </w:r>
      <w:r w:rsidR="00F44778" w:rsidRPr="00CB5E8C">
        <w:rPr>
          <w:rFonts w:ascii="Arial" w:eastAsia="Times New Roman" w:hAnsi="Arial" w:cs="Arial"/>
          <w:color w:val="282828"/>
          <w:lang w:val="en" w:eastAsia="en-GB"/>
        </w:rPr>
        <w:t>regularly with all pupils contributing to any revisions.</w:t>
      </w:r>
    </w:p>
    <w:p w:rsidR="001F4EA7" w:rsidRPr="00CB5E8C" w:rsidRDefault="00D310B5" w:rsidP="001F4EA7">
      <w:pPr>
        <w:spacing w:after="0"/>
        <w:jc w:val="both"/>
        <w:rPr>
          <w:rFonts w:ascii="Arial" w:eastAsia="Times New Roman" w:hAnsi="Arial" w:cs="Arial"/>
          <w:color w:val="000000"/>
          <w:lang w:val="en" w:eastAsia="en-GB"/>
        </w:rPr>
      </w:pPr>
      <w:r w:rsidRPr="00CB5E8C">
        <w:rPr>
          <w:rFonts w:ascii="Arial" w:eastAsia="Times New Roman" w:hAnsi="Arial" w:cs="Arial"/>
          <w:color w:val="000000"/>
          <w:lang w:val="en" w:eastAsia="en-GB"/>
        </w:rPr>
        <w:t>We have regular v</w:t>
      </w:r>
      <w:r w:rsidR="001F4EA7" w:rsidRPr="00CB5E8C">
        <w:rPr>
          <w:rFonts w:ascii="Arial" w:eastAsia="Times New Roman" w:hAnsi="Arial" w:cs="Arial"/>
          <w:color w:val="000000"/>
          <w:lang w:val="en" w:eastAsia="en-GB"/>
        </w:rPr>
        <w:t>isits from authorities such as the</w:t>
      </w:r>
      <w:r w:rsidRPr="00CB5E8C">
        <w:rPr>
          <w:rFonts w:ascii="Arial" w:eastAsia="Times New Roman" w:hAnsi="Arial" w:cs="Arial"/>
          <w:color w:val="000000"/>
          <w:lang w:val="en" w:eastAsia="en-GB"/>
        </w:rPr>
        <w:t xml:space="preserve"> police, fire service etc. which also</w:t>
      </w:r>
      <w:r w:rsidR="001F4EA7" w:rsidRPr="00CB5E8C">
        <w:rPr>
          <w:rFonts w:ascii="Arial" w:eastAsia="Times New Roman" w:hAnsi="Arial" w:cs="Arial"/>
          <w:color w:val="000000"/>
          <w:lang w:val="en" w:eastAsia="en-GB"/>
        </w:rPr>
        <w:t xml:space="preserve"> help </w:t>
      </w:r>
      <w:r w:rsidRPr="00CB5E8C">
        <w:rPr>
          <w:rFonts w:ascii="Arial" w:eastAsia="Times New Roman" w:hAnsi="Arial" w:cs="Arial"/>
          <w:color w:val="000000"/>
          <w:lang w:val="en" w:eastAsia="en-GB"/>
        </w:rPr>
        <w:t xml:space="preserve">to </w:t>
      </w:r>
      <w:r w:rsidR="001F4EA7" w:rsidRPr="00CB5E8C">
        <w:rPr>
          <w:rFonts w:ascii="Arial" w:eastAsia="Times New Roman" w:hAnsi="Arial" w:cs="Arial"/>
          <w:color w:val="000000"/>
          <w:lang w:val="en" w:eastAsia="en-GB"/>
        </w:rPr>
        <w:t>reinfor</w:t>
      </w:r>
      <w:r w:rsidR="00F44778" w:rsidRPr="00CB5E8C">
        <w:rPr>
          <w:rFonts w:ascii="Arial" w:eastAsia="Times New Roman" w:hAnsi="Arial" w:cs="Arial"/>
          <w:color w:val="000000"/>
          <w:lang w:val="en" w:eastAsia="en-GB"/>
        </w:rPr>
        <w:t>ce these</w:t>
      </w:r>
      <w:r w:rsidR="001F4EA7" w:rsidRPr="00CB5E8C">
        <w:rPr>
          <w:rFonts w:ascii="Arial" w:eastAsia="Times New Roman" w:hAnsi="Arial" w:cs="Arial"/>
          <w:color w:val="000000"/>
          <w:lang w:val="en" w:eastAsia="en-GB"/>
        </w:rPr>
        <w:t xml:space="preserve"> message</w:t>
      </w:r>
      <w:r w:rsidR="00F44778" w:rsidRPr="00CB5E8C">
        <w:rPr>
          <w:rFonts w:ascii="Arial" w:eastAsia="Times New Roman" w:hAnsi="Arial" w:cs="Arial"/>
          <w:color w:val="000000"/>
          <w:lang w:val="en" w:eastAsia="en-GB"/>
        </w:rPr>
        <w:t>s</w:t>
      </w:r>
      <w:r w:rsidR="001F4EA7" w:rsidRPr="00CB5E8C">
        <w:rPr>
          <w:rFonts w:ascii="Arial" w:eastAsia="Times New Roman" w:hAnsi="Arial" w:cs="Arial"/>
          <w:color w:val="000000"/>
          <w:lang w:val="en" w:eastAsia="en-GB"/>
        </w:rPr>
        <w:t>.</w:t>
      </w:r>
    </w:p>
    <w:p w:rsidR="001F4EA7" w:rsidRPr="00CB5E8C" w:rsidRDefault="001F4EA7" w:rsidP="001F4EA7">
      <w:pPr>
        <w:spacing w:after="0"/>
        <w:jc w:val="both"/>
        <w:rPr>
          <w:rFonts w:ascii="Arial" w:eastAsia="Times New Roman" w:hAnsi="Arial" w:cs="Arial"/>
          <w:color w:val="000000"/>
          <w:lang w:val="en" w:eastAsia="en-GB"/>
        </w:rPr>
      </w:pPr>
      <w:r w:rsidRPr="00CB5E8C">
        <w:rPr>
          <w:rFonts w:ascii="Arial" w:eastAsia="Times New Roman" w:hAnsi="Arial" w:cs="Arial"/>
          <w:color w:val="000000"/>
          <w:lang w:val="en" w:eastAsia="en-GB"/>
        </w:rPr>
        <w:t> </w:t>
      </w:r>
    </w:p>
    <w:p w:rsidR="00D310B5" w:rsidRPr="00CB5E8C" w:rsidRDefault="00D310B5" w:rsidP="00D310B5">
      <w:pPr>
        <w:spacing w:after="0"/>
        <w:jc w:val="both"/>
        <w:rPr>
          <w:rFonts w:ascii="Arial" w:eastAsia="Times New Roman" w:hAnsi="Arial" w:cs="Arial"/>
          <w:b/>
          <w:color w:val="000000"/>
          <w:lang w:val="en" w:eastAsia="en-GB"/>
        </w:rPr>
      </w:pPr>
      <w:r w:rsidRPr="00CB5E8C">
        <w:rPr>
          <w:rFonts w:ascii="Arial" w:eastAsia="Times New Roman" w:hAnsi="Arial" w:cs="Arial"/>
          <w:b/>
          <w:color w:val="282828"/>
          <w:lang w:val="en" w:eastAsia="en-GB"/>
        </w:rPr>
        <w:t xml:space="preserve">Individual Liberty </w:t>
      </w:r>
    </w:p>
    <w:p w:rsidR="00D310B5" w:rsidRPr="00CB5E8C" w:rsidRDefault="00D310B5" w:rsidP="00D310B5">
      <w:pPr>
        <w:spacing w:after="0"/>
        <w:jc w:val="both"/>
        <w:rPr>
          <w:rFonts w:ascii="Arial" w:eastAsia="Times New Roman" w:hAnsi="Arial" w:cs="Arial"/>
          <w:color w:val="282828"/>
          <w:lang w:val="en" w:eastAsia="en-GB"/>
        </w:rPr>
      </w:pPr>
      <w:r w:rsidRPr="00CB5E8C">
        <w:rPr>
          <w:rFonts w:ascii="Arial" w:eastAsia="Times New Roman" w:hAnsi="Arial" w:cs="Arial"/>
          <w:color w:val="282828"/>
          <w:lang w:val="en" w:eastAsia="en-GB"/>
        </w:rPr>
        <w:t>Pupils are actively encouraged to make choices at our school, knowing that they are in a safe and supportive environment. Pupils are encouraged to know, understand and exercise their rights and personal freedoms and are advised how to exercise these safely, for example through our e-Safety teaching. Pupils are given the freedom to make choices, e.g. signing up for lunchtime clubs, volunteering for various committees</w:t>
      </w:r>
      <w:r w:rsidR="00800298" w:rsidRPr="00CB5E8C">
        <w:rPr>
          <w:rFonts w:ascii="Arial" w:eastAsia="Times New Roman" w:hAnsi="Arial" w:cs="Arial"/>
          <w:color w:val="282828"/>
          <w:lang w:val="en" w:eastAsia="en-GB"/>
        </w:rPr>
        <w:t>.</w:t>
      </w:r>
    </w:p>
    <w:p w:rsidR="00800298" w:rsidRPr="00CB5E8C" w:rsidRDefault="00800298" w:rsidP="00D310B5">
      <w:pPr>
        <w:spacing w:after="0"/>
        <w:jc w:val="both"/>
        <w:rPr>
          <w:rFonts w:ascii="Arial" w:eastAsia="Times New Roman" w:hAnsi="Arial" w:cs="Arial"/>
          <w:color w:val="282828"/>
          <w:lang w:val="en" w:eastAsia="en-GB"/>
        </w:rPr>
      </w:pP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. </w:t>
      </w:r>
    </w:p>
    <w:p w:rsidR="00800298" w:rsidRPr="00CB5E8C" w:rsidRDefault="00800298" w:rsidP="00800298">
      <w:pPr>
        <w:spacing w:after="0"/>
        <w:jc w:val="both"/>
        <w:rPr>
          <w:rFonts w:ascii="Arial" w:eastAsia="Times New Roman" w:hAnsi="Arial" w:cs="Arial"/>
          <w:b/>
          <w:color w:val="000000"/>
          <w:lang w:val="en" w:eastAsia="en-GB"/>
        </w:rPr>
      </w:pPr>
      <w:r w:rsidRPr="00CB5E8C">
        <w:rPr>
          <w:rFonts w:ascii="Arial" w:eastAsia="Times New Roman" w:hAnsi="Arial" w:cs="Arial"/>
          <w:b/>
          <w:color w:val="282828"/>
          <w:lang w:val="en" w:eastAsia="en-GB"/>
        </w:rPr>
        <w:t>Mutual Respect</w:t>
      </w:r>
    </w:p>
    <w:p w:rsidR="00800298" w:rsidRPr="00CB5E8C" w:rsidRDefault="00800298" w:rsidP="00D310B5">
      <w:pPr>
        <w:spacing w:after="0"/>
        <w:jc w:val="both"/>
        <w:rPr>
          <w:rFonts w:ascii="Arial" w:eastAsia="Times New Roman" w:hAnsi="Arial" w:cs="Arial"/>
          <w:color w:val="000000"/>
          <w:lang w:val="en" w:eastAsia="en-GB"/>
        </w:rPr>
      </w:pP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Our pupils are </w:t>
      </w:r>
      <w:r w:rsidR="00F44778" w:rsidRPr="00CB5E8C">
        <w:rPr>
          <w:rFonts w:ascii="Arial" w:eastAsia="Times New Roman" w:hAnsi="Arial" w:cs="Arial"/>
          <w:color w:val="282828"/>
          <w:lang w:val="en" w:eastAsia="en-GB"/>
        </w:rPr>
        <w:t>taught about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 the UNCRC (United Nations Convention for the Rights of the Child) and are becoming ever more aware of their personal rights </w:t>
      </w:r>
      <w:r w:rsidR="007F798F">
        <w:rPr>
          <w:rFonts w:ascii="Arial" w:eastAsia="Times New Roman" w:hAnsi="Arial" w:cs="Arial"/>
          <w:color w:val="282828"/>
          <w:lang w:val="en" w:eastAsia="en-GB"/>
        </w:rPr>
        <w:t>through our ongoing Rights Respecting School programme. We were accredited by UNICEF in Autumn 2017 as a Level 1 Rights Respecting School and now are working towards achieving Level 2 status.</w:t>
      </w:r>
      <w:r w:rsidR="003E7B7E">
        <w:rPr>
          <w:rFonts w:ascii="Arial" w:eastAsia="Times New Roman" w:hAnsi="Arial" w:cs="Arial"/>
          <w:color w:val="282828"/>
          <w:lang w:val="en" w:eastAsia="en-GB"/>
        </w:rPr>
        <w:t xml:space="preserve"> 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We encourage our pupils to show respect for themselves and for others and to understand that along with rights come responsibilities. This </w:t>
      </w:r>
      <w:r w:rsidR="00F44778" w:rsidRPr="00CB5E8C">
        <w:rPr>
          <w:rFonts w:ascii="Arial" w:eastAsia="Times New Roman" w:hAnsi="Arial" w:cs="Arial"/>
          <w:color w:val="282828"/>
          <w:lang w:val="en" w:eastAsia="en-GB"/>
        </w:rPr>
        <w:t>philosophy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 is built into our whole school approach</w:t>
      </w:r>
      <w:r w:rsidR="00F44778" w:rsidRPr="00CB5E8C">
        <w:rPr>
          <w:rFonts w:ascii="Arial" w:eastAsia="Times New Roman" w:hAnsi="Arial" w:cs="Arial"/>
          <w:color w:val="282828"/>
          <w:lang w:val="en" w:eastAsia="en-GB"/>
        </w:rPr>
        <w:t>.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 </w:t>
      </w:r>
    </w:p>
    <w:p w:rsidR="00D310B5" w:rsidRPr="00CB5E8C" w:rsidRDefault="00D310B5" w:rsidP="00D310B5">
      <w:pPr>
        <w:spacing w:after="0"/>
        <w:jc w:val="both"/>
        <w:rPr>
          <w:rFonts w:ascii="Arial" w:eastAsia="Times New Roman" w:hAnsi="Arial" w:cs="Arial"/>
          <w:color w:val="000000"/>
          <w:lang w:val="en" w:eastAsia="en-GB"/>
        </w:rPr>
      </w:pPr>
      <w:r w:rsidRPr="00CB5E8C">
        <w:rPr>
          <w:rFonts w:ascii="Arial" w:eastAsia="Times New Roman" w:hAnsi="Arial" w:cs="Arial"/>
          <w:color w:val="000000"/>
          <w:lang w:val="en" w:eastAsia="en-GB"/>
        </w:rPr>
        <w:t> </w:t>
      </w:r>
    </w:p>
    <w:p w:rsidR="007F798F" w:rsidRDefault="007F798F" w:rsidP="00F44778">
      <w:pPr>
        <w:spacing w:after="0"/>
        <w:jc w:val="both"/>
        <w:rPr>
          <w:rFonts w:ascii="Arial" w:eastAsia="Times New Roman" w:hAnsi="Arial" w:cs="Arial"/>
          <w:b/>
          <w:color w:val="282828"/>
          <w:lang w:val="en" w:eastAsia="en-GB"/>
        </w:rPr>
      </w:pPr>
    </w:p>
    <w:p w:rsidR="00F44778" w:rsidRPr="00CB5E8C" w:rsidRDefault="00F44778" w:rsidP="00F44778">
      <w:pPr>
        <w:spacing w:after="0"/>
        <w:jc w:val="both"/>
        <w:rPr>
          <w:rFonts w:ascii="Arial" w:eastAsia="Times New Roman" w:hAnsi="Arial" w:cs="Arial"/>
          <w:b/>
          <w:color w:val="000000"/>
          <w:lang w:val="en" w:eastAsia="en-GB"/>
        </w:rPr>
      </w:pPr>
      <w:r w:rsidRPr="00CB5E8C">
        <w:rPr>
          <w:rFonts w:ascii="Arial" w:eastAsia="Times New Roman" w:hAnsi="Arial" w:cs="Arial"/>
          <w:b/>
          <w:color w:val="282828"/>
          <w:lang w:val="en" w:eastAsia="en-GB"/>
        </w:rPr>
        <w:t xml:space="preserve">Tolerance of Those </w:t>
      </w:r>
      <w:r w:rsidR="0037704E" w:rsidRPr="00CB5E8C">
        <w:rPr>
          <w:rFonts w:ascii="Arial" w:eastAsia="Times New Roman" w:hAnsi="Arial" w:cs="Arial"/>
          <w:b/>
          <w:color w:val="282828"/>
          <w:lang w:val="en" w:eastAsia="en-GB"/>
        </w:rPr>
        <w:t>with</w:t>
      </w:r>
      <w:r w:rsidRPr="00CB5E8C">
        <w:rPr>
          <w:rFonts w:ascii="Arial" w:eastAsia="Times New Roman" w:hAnsi="Arial" w:cs="Arial"/>
          <w:b/>
          <w:color w:val="282828"/>
          <w:lang w:val="en" w:eastAsia="en-GB"/>
        </w:rPr>
        <w:t xml:space="preserve"> Different Faiths and Beliefs</w:t>
      </w:r>
    </w:p>
    <w:p w:rsidR="00F44778" w:rsidRPr="00CB5E8C" w:rsidRDefault="00F44778" w:rsidP="00F44778">
      <w:pPr>
        <w:spacing w:after="0"/>
        <w:jc w:val="both"/>
        <w:rPr>
          <w:rFonts w:ascii="Arial" w:eastAsia="Times New Roman" w:hAnsi="Arial" w:cs="Arial"/>
          <w:color w:val="000000"/>
          <w:lang w:val="en" w:eastAsia="en-GB"/>
        </w:rPr>
      </w:pPr>
      <w:r w:rsidRPr="00CB5E8C">
        <w:rPr>
          <w:rFonts w:ascii="Arial" w:eastAsia="Times New Roman" w:hAnsi="Arial" w:cs="Arial"/>
          <w:color w:val="282828"/>
          <w:lang w:val="en" w:eastAsia="en-GB"/>
        </w:rPr>
        <w:lastRenderedPageBreak/>
        <w:t xml:space="preserve">This is achieved through enhancing pupils’ understanding of their place in a 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 xml:space="preserve">multi-faith 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>culturally diverse society and by giving them opportunities to experience diversity in the local community and beyond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 xml:space="preserve"> (eg. Visit to local Buddhist temple, </w:t>
      </w:r>
      <w:r w:rsidR="007F798F">
        <w:rPr>
          <w:rFonts w:ascii="Arial" w:eastAsia="Times New Roman" w:hAnsi="Arial" w:cs="Arial"/>
          <w:color w:val="282828"/>
          <w:lang w:val="en" w:eastAsia="en-GB"/>
        </w:rPr>
        <w:t xml:space="preserve">local mosque, 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 xml:space="preserve">visits to school from faith members). 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>Global Learning across the curriculum creates regular opportunities to explore and learn about different cu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>ltures (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Indian Culture Day, 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>International Week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>).</w:t>
      </w:r>
      <w:r w:rsidR="002A29D4">
        <w:rPr>
          <w:rFonts w:ascii="Arial" w:eastAsia="Times New Roman" w:hAnsi="Arial" w:cs="Arial"/>
          <w:color w:val="282828"/>
          <w:lang w:val="en" w:eastAsia="en-GB"/>
        </w:rPr>
        <w:t xml:space="preserve"> Our students are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 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>regularly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 involved in projects linked to the promotion of toler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 xml:space="preserve">ance and equal rights (FairTrade Project, 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>Anne Frank Trust UK exhibition, Holocaust Memorial Day Service)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 xml:space="preserve">. 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>We use opportu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 xml:space="preserve">nities such as the 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World Cup 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 xml:space="preserve">and festival days from different religions 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>to study and learn about life and cul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>ture in other countries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>.</w:t>
      </w:r>
    </w:p>
    <w:p w:rsidR="00F44778" w:rsidRPr="00CB5E8C" w:rsidRDefault="00F44778" w:rsidP="00D310B5">
      <w:pPr>
        <w:spacing w:after="0"/>
        <w:jc w:val="both"/>
        <w:rPr>
          <w:rFonts w:ascii="Arial" w:eastAsia="Times New Roman" w:hAnsi="Arial" w:cs="Arial"/>
          <w:color w:val="000000"/>
          <w:lang w:val="en" w:eastAsia="en-GB"/>
        </w:rPr>
      </w:pPr>
    </w:p>
    <w:p w:rsidR="000565BE" w:rsidRPr="00CB5E8C" w:rsidRDefault="000565BE" w:rsidP="000565BE">
      <w:pPr>
        <w:spacing w:after="0"/>
        <w:jc w:val="both"/>
        <w:rPr>
          <w:rFonts w:ascii="Arial" w:eastAsia="Times New Roman" w:hAnsi="Arial" w:cs="Arial"/>
          <w:b/>
          <w:color w:val="000000"/>
          <w:lang w:val="en" w:eastAsia="en-GB"/>
        </w:rPr>
      </w:pPr>
      <w:r w:rsidRPr="00CB5E8C">
        <w:rPr>
          <w:rFonts w:ascii="Arial" w:eastAsia="Times New Roman" w:hAnsi="Arial" w:cs="Arial"/>
          <w:b/>
          <w:color w:val="000000"/>
          <w:lang w:val="en" w:eastAsia="en-GB"/>
        </w:rPr>
        <w:t>Whole School Programmes</w:t>
      </w:r>
    </w:p>
    <w:p w:rsidR="000565BE" w:rsidRPr="00CB5E8C" w:rsidRDefault="000565BE" w:rsidP="000565BE">
      <w:pPr>
        <w:pStyle w:val="Default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7F798F">
        <w:rPr>
          <w:rFonts w:ascii="Arial" w:eastAsia="Times New Roman" w:hAnsi="Arial" w:cs="Arial"/>
          <w:sz w:val="22"/>
          <w:szCs w:val="22"/>
          <w:lang w:val="en" w:eastAsia="en-GB"/>
        </w:rPr>
        <w:t>The school takes opportunities to actively promote British Values through Collective Worship and through our whole school Global Learning and Rights Respecting School Award Programmes.</w:t>
      </w:r>
      <w:r w:rsidRPr="00CB5E8C">
        <w:rPr>
          <w:rFonts w:ascii="Arial" w:eastAsia="Times New Roman" w:hAnsi="Arial" w:cs="Arial"/>
          <w:sz w:val="22"/>
          <w:szCs w:val="22"/>
          <w:lang w:val="en" w:eastAsia="en-GB"/>
        </w:rPr>
        <w:t xml:space="preserve"> </w:t>
      </w:r>
      <w:r w:rsidR="007F798F">
        <w:rPr>
          <w:rFonts w:ascii="Arial" w:eastAsia="Times New Roman" w:hAnsi="Arial" w:cs="Arial"/>
          <w:sz w:val="22"/>
          <w:szCs w:val="22"/>
          <w:lang w:val="en" w:eastAsia="en-GB"/>
        </w:rPr>
        <w:t xml:space="preserve">We have strong links with </w:t>
      </w:r>
      <w:r w:rsidR="00010CE1">
        <w:rPr>
          <w:rFonts w:ascii="Arial" w:eastAsia="Times New Roman" w:hAnsi="Arial" w:cs="Arial"/>
          <w:sz w:val="22"/>
          <w:szCs w:val="22"/>
          <w:lang w:val="en" w:eastAsia="en-GB"/>
        </w:rPr>
        <w:t xml:space="preserve">organisations such as </w:t>
      </w:r>
      <w:r w:rsidR="007F798F">
        <w:rPr>
          <w:rFonts w:ascii="Arial" w:eastAsia="Times New Roman" w:hAnsi="Arial" w:cs="Arial"/>
          <w:sz w:val="22"/>
          <w:szCs w:val="22"/>
          <w:lang w:val="en" w:eastAsia="en-GB"/>
        </w:rPr>
        <w:t>the British</w:t>
      </w:r>
      <w:r w:rsidR="00010CE1">
        <w:rPr>
          <w:rFonts w:ascii="Arial" w:eastAsia="Times New Roman" w:hAnsi="Arial" w:cs="Arial"/>
          <w:sz w:val="22"/>
          <w:szCs w:val="22"/>
          <w:lang w:val="en" w:eastAsia="en-GB"/>
        </w:rPr>
        <w:t xml:space="preserve"> Legion.</w:t>
      </w:r>
    </w:p>
    <w:p w:rsidR="000565BE" w:rsidRPr="00CB5E8C" w:rsidRDefault="000565BE" w:rsidP="000565BE">
      <w:pPr>
        <w:pStyle w:val="Default"/>
        <w:rPr>
          <w:rFonts w:ascii="Arial" w:eastAsia="Times New Roman" w:hAnsi="Arial" w:cs="Arial"/>
          <w:sz w:val="22"/>
          <w:szCs w:val="22"/>
          <w:lang w:val="en" w:eastAsia="en-GB"/>
        </w:rPr>
      </w:pPr>
    </w:p>
    <w:p w:rsidR="000565BE" w:rsidRPr="00CB5E8C" w:rsidRDefault="000565BE" w:rsidP="000565BE">
      <w:pPr>
        <w:pStyle w:val="Default"/>
        <w:rPr>
          <w:rFonts w:ascii="Arial" w:hAnsi="Arial" w:cs="Arial"/>
          <w:sz w:val="22"/>
          <w:szCs w:val="22"/>
        </w:rPr>
      </w:pPr>
      <w:r w:rsidRPr="00CB5E8C">
        <w:rPr>
          <w:rFonts w:ascii="Arial" w:hAnsi="Arial" w:cs="Arial"/>
          <w:sz w:val="22"/>
          <w:szCs w:val="22"/>
        </w:rPr>
        <w:t xml:space="preserve">Whole school assemblies and events promote aspects of British life and values such as Remembrance, Perseverance, Fairness, Hard Work, Charity, Respect, Tolerance and celebration of Success. </w:t>
      </w:r>
    </w:p>
    <w:p w:rsidR="000565BE" w:rsidRPr="00CB5E8C" w:rsidRDefault="000565BE" w:rsidP="000565BE">
      <w:pPr>
        <w:spacing w:after="0"/>
        <w:jc w:val="both"/>
        <w:rPr>
          <w:rFonts w:ascii="Arial" w:eastAsia="Times New Roman" w:hAnsi="Arial" w:cs="Arial"/>
          <w:color w:val="000000"/>
          <w:lang w:val="en" w:eastAsia="en-GB"/>
        </w:rPr>
      </w:pPr>
    </w:p>
    <w:p w:rsidR="000565BE" w:rsidRPr="00CB5E8C" w:rsidRDefault="000565BE" w:rsidP="000565BE">
      <w:pPr>
        <w:pStyle w:val="Default"/>
        <w:rPr>
          <w:rFonts w:ascii="Arial" w:hAnsi="Arial" w:cs="Arial"/>
          <w:b/>
          <w:sz w:val="22"/>
          <w:szCs w:val="22"/>
        </w:rPr>
      </w:pPr>
      <w:r w:rsidRPr="00CB5E8C">
        <w:rPr>
          <w:rFonts w:ascii="Arial" w:hAnsi="Arial" w:cs="Arial"/>
          <w:b/>
          <w:sz w:val="22"/>
          <w:szCs w:val="22"/>
        </w:rPr>
        <w:t xml:space="preserve">Curriculum </w:t>
      </w:r>
    </w:p>
    <w:p w:rsidR="000565BE" w:rsidRPr="00CB5E8C" w:rsidRDefault="000565BE" w:rsidP="000565BE">
      <w:pPr>
        <w:pStyle w:val="Default"/>
        <w:rPr>
          <w:rFonts w:ascii="Arial" w:hAnsi="Arial" w:cs="Arial"/>
          <w:sz w:val="22"/>
          <w:szCs w:val="22"/>
        </w:rPr>
      </w:pPr>
      <w:r w:rsidRPr="00CB5E8C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>British Values are t</w:t>
      </w:r>
      <w:r w:rsidR="007F798F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 xml:space="preserve">aught explicitly through PSHCE, </w:t>
      </w:r>
      <w:r w:rsidR="00AB2F90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 xml:space="preserve">RE, Beliefs and Values and P4A </w:t>
      </w:r>
      <w:r w:rsidRPr="00CB5E8C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>lessons.</w:t>
      </w:r>
      <w:r w:rsidRPr="00CB5E8C">
        <w:rPr>
          <w:rFonts w:ascii="Arial" w:hAnsi="Arial" w:cs="Arial"/>
          <w:sz w:val="22"/>
          <w:szCs w:val="22"/>
          <w:lang w:val="en-US"/>
        </w:rPr>
        <w:t xml:space="preserve"> </w:t>
      </w:r>
      <w:r w:rsidRPr="00CB5E8C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 xml:space="preserve">Learning Outside the Classroom </w:t>
      </w:r>
      <w:r w:rsidR="007F798F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>(LOTC)</w:t>
      </w:r>
      <w:bookmarkStart w:id="0" w:name="_GoBack"/>
      <w:bookmarkEnd w:id="0"/>
      <w:r w:rsidR="007F798F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 xml:space="preserve"> </w:t>
      </w:r>
      <w:r w:rsidRPr="00CB5E8C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 xml:space="preserve">creates further opportunities to </w:t>
      </w:r>
      <w:r w:rsidRPr="00CB5E8C">
        <w:rPr>
          <w:rFonts w:ascii="Arial" w:hAnsi="Arial" w:cs="Arial"/>
          <w:sz w:val="22"/>
          <w:szCs w:val="22"/>
          <w:lang w:val="en-US"/>
        </w:rPr>
        <w:t>develop pupil awareness and tolerance of others</w:t>
      </w:r>
      <w:r w:rsidRPr="00CB5E8C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 xml:space="preserve"> through visits and community links (eg. visits to different places of worship, taking part in community projects</w:t>
      </w:r>
      <w:r w:rsidR="007F798F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 xml:space="preserve"> such as Wonky Garden</w:t>
      </w:r>
      <w:r w:rsidR="00010CE1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>, visits to Runcorn Town Hall and Houses of Parliament</w:t>
      </w:r>
      <w:r w:rsidRPr="00CB5E8C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>)</w:t>
      </w:r>
      <w:r w:rsidRPr="00CB5E8C">
        <w:rPr>
          <w:rFonts w:ascii="Arial" w:hAnsi="Arial" w:cs="Arial"/>
          <w:sz w:val="22"/>
          <w:szCs w:val="22"/>
        </w:rPr>
        <w:t xml:space="preserve">. Other subject areas such as History promote key British values (eg. The Development of Democracy; Magna Carta as part of Medieval Britain History unit; Crown &amp; Parliament as part of the Tudor’s and Stuarts unit). </w:t>
      </w:r>
    </w:p>
    <w:p w:rsidR="000565BE" w:rsidRPr="00CB5E8C" w:rsidRDefault="000565BE" w:rsidP="000565BE">
      <w:pPr>
        <w:pStyle w:val="Default"/>
        <w:rPr>
          <w:rFonts w:ascii="Arial" w:hAnsi="Arial" w:cs="Arial"/>
          <w:sz w:val="22"/>
          <w:szCs w:val="22"/>
        </w:rPr>
      </w:pPr>
    </w:p>
    <w:p w:rsidR="000565BE" w:rsidRPr="00CB5E8C" w:rsidRDefault="000565BE" w:rsidP="000565BE">
      <w:pPr>
        <w:pStyle w:val="Default"/>
        <w:rPr>
          <w:rFonts w:ascii="Arial" w:hAnsi="Arial" w:cs="Arial"/>
          <w:b/>
          <w:sz w:val="22"/>
          <w:szCs w:val="22"/>
        </w:rPr>
      </w:pPr>
      <w:r w:rsidRPr="00CB5E8C">
        <w:rPr>
          <w:rFonts w:ascii="Arial" w:hAnsi="Arial" w:cs="Arial"/>
          <w:b/>
          <w:sz w:val="22"/>
          <w:szCs w:val="22"/>
        </w:rPr>
        <w:t xml:space="preserve">Philosophy for Children (P4C) </w:t>
      </w:r>
    </w:p>
    <w:p w:rsidR="000565BE" w:rsidRDefault="000565BE" w:rsidP="000565BE">
      <w:pPr>
        <w:spacing w:after="0"/>
        <w:jc w:val="both"/>
        <w:rPr>
          <w:rFonts w:ascii="Arial" w:eastAsia="Times New Roman" w:hAnsi="Arial" w:cs="Arial"/>
          <w:color w:val="282828"/>
          <w:lang w:val="en" w:eastAsia="en-GB"/>
        </w:rPr>
      </w:pP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P4C sessions </w:t>
      </w:r>
      <w:r w:rsidR="003E7B7E" w:rsidRPr="00CB5E8C">
        <w:rPr>
          <w:rFonts w:ascii="Arial" w:eastAsia="Times New Roman" w:hAnsi="Arial" w:cs="Arial"/>
          <w:color w:val="282828"/>
          <w:lang w:val="en" w:eastAsia="en-GB"/>
        </w:rPr>
        <w:t>can be used to facilitate pupil discussions about key British Value</w:t>
      </w:r>
      <w:r w:rsidR="00010CE1">
        <w:rPr>
          <w:rFonts w:ascii="Arial" w:eastAsia="Times New Roman" w:hAnsi="Arial" w:cs="Arial"/>
          <w:color w:val="282828"/>
          <w:lang w:val="en" w:eastAsia="en-GB"/>
        </w:rPr>
        <w:t>s</w:t>
      </w:r>
      <w:r w:rsidR="003E7B7E">
        <w:rPr>
          <w:rFonts w:ascii="Arial" w:eastAsia="Times New Roman" w:hAnsi="Arial" w:cs="Arial"/>
          <w:color w:val="282828"/>
          <w:lang w:val="en" w:eastAsia="en-GB"/>
        </w:rPr>
        <w:t xml:space="preserve"> such as respect and tolerance. These sessions </w:t>
      </w:r>
      <w:r w:rsidR="003E7B7E" w:rsidRPr="00CB5E8C">
        <w:rPr>
          <w:rFonts w:ascii="Arial" w:eastAsia="Times New Roman" w:hAnsi="Arial" w:cs="Arial"/>
          <w:color w:val="282828"/>
          <w:lang w:val="en" w:eastAsia="en-GB"/>
        </w:rPr>
        <w:t>.</w:t>
      </w:r>
      <w:r w:rsidR="007F798F">
        <w:rPr>
          <w:rFonts w:ascii="Arial" w:eastAsia="Times New Roman" w:hAnsi="Arial" w:cs="Arial"/>
          <w:color w:val="282828"/>
          <w:lang w:val="en" w:eastAsia="en-GB"/>
        </w:rPr>
        <w:t xml:space="preserve">are delivered explicitly through Personal Development (Critical Thinking) </w:t>
      </w:r>
      <w:r w:rsidR="003E7B7E">
        <w:rPr>
          <w:rFonts w:ascii="Arial" w:eastAsia="Times New Roman" w:hAnsi="Arial" w:cs="Arial"/>
          <w:color w:val="282828"/>
          <w:lang w:val="en" w:eastAsia="en-GB"/>
        </w:rPr>
        <w:t>lessons</w:t>
      </w:r>
      <w:r w:rsidR="007F798F">
        <w:rPr>
          <w:rFonts w:ascii="Arial" w:eastAsia="Times New Roman" w:hAnsi="Arial" w:cs="Arial"/>
          <w:color w:val="282828"/>
          <w:lang w:val="en" w:eastAsia="en-GB"/>
        </w:rPr>
        <w:t xml:space="preserve"> at Key Stage 3 and are </w:t>
      </w:r>
      <w:r w:rsidR="003E7B7E">
        <w:rPr>
          <w:rFonts w:ascii="Arial" w:eastAsia="Times New Roman" w:hAnsi="Arial" w:cs="Arial"/>
          <w:color w:val="282828"/>
          <w:lang w:val="en" w:eastAsia="en-GB"/>
        </w:rPr>
        <w:t xml:space="preserve">also </w:t>
      </w:r>
      <w:r w:rsidR="007F798F">
        <w:rPr>
          <w:rFonts w:ascii="Arial" w:eastAsia="Times New Roman" w:hAnsi="Arial" w:cs="Arial"/>
          <w:color w:val="282828"/>
          <w:lang w:val="en" w:eastAsia="en-GB"/>
        </w:rPr>
        <w:t xml:space="preserve">used in other areas of the curriculum (eg History, English) as a way of promoting </w:t>
      </w:r>
      <w:r w:rsidR="003E7B7E">
        <w:rPr>
          <w:rFonts w:ascii="Arial" w:eastAsia="Times New Roman" w:hAnsi="Arial" w:cs="Arial"/>
          <w:color w:val="282828"/>
          <w:lang w:val="en" w:eastAsia="en-GB"/>
        </w:rPr>
        <w:t xml:space="preserve">critical </w:t>
      </w:r>
      <w:r w:rsidR="007F798F">
        <w:rPr>
          <w:rFonts w:ascii="Arial" w:eastAsia="Times New Roman" w:hAnsi="Arial" w:cs="Arial"/>
          <w:color w:val="282828"/>
          <w:lang w:val="en" w:eastAsia="en-GB"/>
        </w:rPr>
        <w:t xml:space="preserve">thinking, </w:t>
      </w:r>
      <w:r w:rsidR="003E7B7E">
        <w:rPr>
          <w:rFonts w:ascii="Arial" w:eastAsia="Times New Roman" w:hAnsi="Arial" w:cs="Arial"/>
          <w:color w:val="282828"/>
          <w:lang w:val="en" w:eastAsia="en-GB"/>
        </w:rPr>
        <w:t xml:space="preserve">debate, </w:t>
      </w:r>
      <w:r w:rsidR="007F798F">
        <w:rPr>
          <w:rFonts w:ascii="Arial" w:eastAsia="Times New Roman" w:hAnsi="Arial" w:cs="Arial"/>
          <w:color w:val="282828"/>
          <w:lang w:val="en" w:eastAsia="en-GB"/>
        </w:rPr>
        <w:t>speaking and listening skills.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 Pupils are learning to develop their thinking skills and to think critically about ‘Big Questions’ such as ‘</w:t>
      </w:r>
      <w:r w:rsidR="004C4D2D" w:rsidRPr="00CB5E8C">
        <w:rPr>
          <w:rFonts w:ascii="Arial" w:eastAsia="Times New Roman" w:hAnsi="Arial" w:cs="Arial"/>
          <w:color w:val="282828"/>
          <w:lang w:val="en" w:eastAsia="en-GB"/>
        </w:rPr>
        <w:t>What is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 respect?’ </w:t>
      </w:r>
      <w:r w:rsidR="007F798F">
        <w:rPr>
          <w:rFonts w:ascii="Arial" w:eastAsia="Times New Roman" w:hAnsi="Arial" w:cs="Arial"/>
          <w:color w:val="282828"/>
          <w:lang w:val="en" w:eastAsia="en-GB"/>
        </w:rPr>
        <w:t xml:space="preserve">and ‘Should </w:t>
      </w:r>
      <w:r w:rsidR="003E7B7E">
        <w:rPr>
          <w:rFonts w:ascii="Arial" w:eastAsia="Times New Roman" w:hAnsi="Arial" w:cs="Arial"/>
          <w:color w:val="282828"/>
          <w:lang w:val="en" w:eastAsia="en-GB"/>
        </w:rPr>
        <w:t>we take refugees</w:t>
      </w:r>
      <w:r w:rsidR="007F798F">
        <w:rPr>
          <w:rFonts w:ascii="Arial" w:eastAsia="Times New Roman" w:hAnsi="Arial" w:cs="Arial"/>
          <w:color w:val="282828"/>
          <w:lang w:val="en" w:eastAsia="en-GB"/>
        </w:rPr>
        <w:t xml:space="preserve"> into Britain?’ </w:t>
      </w:r>
    </w:p>
    <w:p w:rsidR="003E7B7E" w:rsidRDefault="003E7B7E" w:rsidP="000565BE">
      <w:pPr>
        <w:spacing w:after="0"/>
        <w:jc w:val="both"/>
        <w:rPr>
          <w:rFonts w:ascii="Arial" w:eastAsia="Times New Roman" w:hAnsi="Arial" w:cs="Arial"/>
          <w:color w:val="282828"/>
          <w:lang w:val="en" w:eastAsia="en-GB"/>
        </w:rPr>
      </w:pPr>
    </w:p>
    <w:p w:rsidR="003E7B7E" w:rsidRPr="00CB5E8C" w:rsidRDefault="00C45A34" w:rsidP="000565BE">
      <w:pPr>
        <w:spacing w:after="0"/>
        <w:jc w:val="both"/>
        <w:rPr>
          <w:rFonts w:ascii="Arial" w:eastAsia="Times New Roman" w:hAnsi="Arial" w:cs="Arial"/>
          <w:color w:val="282828"/>
          <w:lang w:val="en" w:eastAsia="en-GB"/>
        </w:rPr>
      </w:pPr>
      <w:r>
        <w:rPr>
          <w:rFonts w:ascii="Arial" w:eastAsia="Times New Roman" w:hAnsi="Arial" w:cs="Arial"/>
          <w:color w:val="282828"/>
          <w:lang w:val="en" w:eastAsia="en-GB"/>
        </w:rPr>
        <w:t>P</w:t>
      </w:r>
      <w:r w:rsidR="003E7B7E">
        <w:rPr>
          <w:rFonts w:ascii="Arial" w:eastAsia="Times New Roman" w:hAnsi="Arial" w:cs="Arial"/>
          <w:color w:val="282828"/>
          <w:lang w:val="en" w:eastAsia="en-GB"/>
        </w:rPr>
        <w:t xml:space="preserve">hotographic evidence of the promotion of British Values across the curriculum can be </w:t>
      </w:r>
      <w:r>
        <w:rPr>
          <w:rFonts w:ascii="Arial" w:eastAsia="Times New Roman" w:hAnsi="Arial" w:cs="Arial"/>
          <w:color w:val="282828"/>
          <w:lang w:val="en" w:eastAsia="en-GB"/>
        </w:rPr>
        <w:t xml:space="preserve">found </w:t>
      </w:r>
      <w:r w:rsidR="003E7B7E">
        <w:rPr>
          <w:rFonts w:ascii="Arial" w:eastAsia="Times New Roman" w:hAnsi="Arial" w:cs="Arial"/>
          <w:color w:val="282828"/>
          <w:lang w:val="en" w:eastAsia="en-GB"/>
        </w:rPr>
        <w:t xml:space="preserve">in </w:t>
      </w:r>
      <w:r w:rsidR="00AB2F90">
        <w:rPr>
          <w:rFonts w:ascii="Arial" w:eastAsia="Times New Roman" w:hAnsi="Arial" w:cs="Arial"/>
          <w:color w:val="282828"/>
          <w:lang w:val="en" w:eastAsia="en-GB"/>
        </w:rPr>
        <w:t xml:space="preserve">displays and </w:t>
      </w:r>
      <w:r w:rsidR="003E7B7E">
        <w:rPr>
          <w:rFonts w:ascii="Arial" w:eastAsia="Times New Roman" w:hAnsi="Arial" w:cs="Arial"/>
          <w:color w:val="282828"/>
          <w:lang w:val="en" w:eastAsia="en-GB"/>
        </w:rPr>
        <w:t>in Big Books.</w:t>
      </w:r>
    </w:p>
    <w:p w:rsidR="003E7B7E" w:rsidRDefault="003E7B7E" w:rsidP="003E7B7E">
      <w:pPr>
        <w:rPr>
          <w:rFonts w:ascii="Arial" w:eastAsia="Times New Roman" w:hAnsi="Arial" w:cs="Arial"/>
          <w:color w:val="000000"/>
          <w:lang w:val="en" w:eastAsia="en-GB"/>
        </w:rPr>
      </w:pPr>
    </w:p>
    <w:p w:rsidR="003E7B7E" w:rsidRDefault="003E7B7E" w:rsidP="003E7B7E">
      <w:pPr>
        <w:rPr>
          <w:rFonts w:ascii="Arial" w:eastAsia="Times New Roman" w:hAnsi="Arial" w:cs="Arial"/>
          <w:color w:val="000000"/>
          <w:lang w:val="en" w:eastAsia="en-GB"/>
        </w:rPr>
      </w:pPr>
    </w:p>
    <w:p w:rsidR="003E7B7E" w:rsidRDefault="003E7B7E" w:rsidP="003E7B7E">
      <w:pPr>
        <w:rPr>
          <w:rFonts w:ascii="Arial" w:hAnsi="Arial" w:cs="Arial"/>
        </w:rPr>
      </w:pPr>
    </w:p>
    <w:p w:rsidR="003E7B7E" w:rsidRDefault="003E7B7E" w:rsidP="00BB4406">
      <w:pPr>
        <w:rPr>
          <w:rFonts w:ascii="Arial" w:hAnsi="Arial" w:cs="Arial"/>
        </w:rPr>
      </w:pPr>
    </w:p>
    <w:p w:rsidR="003E7B7E" w:rsidRDefault="003E7B7E" w:rsidP="00BB4406">
      <w:pPr>
        <w:rPr>
          <w:rFonts w:ascii="Arial" w:hAnsi="Arial" w:cs="Arial"/>
        </w:rPr>
      </w:pPr>
    </w:p>
    <w:p w:rsidR="003E7B7E" w:rsidRDefault="003E7B7E" w:rsidP="00BB4406">
      <w:pPr>
        <w:rPr>
          <w:rFonts w:ascii="Arial" w:hAnsi="Arial" w:cs="Arial"/>
        </w:rPr>
      </w:pPr>
    </w:p>
    <w:p w:rsidR="007257D8" w:rsidRPr="00CB5E8C" w:rsidRDefault="007257D8" w:rsidP="00BB4406">
      <w:pPr>
        <w:rPr>
          <w:rFonts w:ascii="Arial" w:hAnsi="Arial" w:cs="Arial"/>
        </w:rPr>
      </w:pPr>
    </w:p>
    <w:sectPr w:rsidR="007257D8" w:rsidRPr="00CB5E8C" w:rsidSect="00331FD9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259" w:rsidRDefault="00ED0259" w:rsidP="000565BE">
      <w:pPr>
        <w:spacing w:after="0"/>
      </w:pPr>
      <w:r>
        <w:separator/>
      </w:r>
    </w:p>
  </w:endnote>
  <w:endnote w:type="continuationSeparator" w:id="0">
    <w:p w:rsidR="00ED0259" w:rsidRDefault="00ED0259" w:rsidP="000565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259" w:rsidRDefault="00ED0259" w:rsidP="000565BE">
      <w:pPr>
        <w:spacing w:after="0"/>
      </w:pPr>
      <w:r>
        <w:separator/>
      </w:r>
    </w:p>
  </w:footnote>
  <w:footnote w:type="continuationSeparator" w:id="0">
    <w:p w:rsidR="00ED0259" w:rsidRDefault="00ED0259" w:rsidP="000565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A14BA"/>
    <w:multiLevelType w:val="hybridMultilevel"/>
    <w:tmpl w:val="CE36978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06"/>
    <w:rsid w:val="00010CE1"/>
    <w:rsid w:val="000565BE"/>
    <w:rsid w:val="000B069F"/>
    <w:rsid w:val="001F4EA7"/>
    <w:rsid w:val="002A29D4"/>
    <w:rsid w:val="00331FD9"/>
    <w:rsid w:val="0037704E"/>
    <w:rsid w:val="003E7B7E"/>
    <w:rsid w:val="004C4D2D"/>
    <w:rsid w:val="00654B32"/>
    <w:rsid w:val="007257D8"/>
    <w:rsid w:val="0077290C"/>
    <w:rsid w:val="007F798F"/>
    <w:rsid w:val="00800298"/>
    <w:rsid w:val="0097689C"/>
    <w:rsid w:val="009B15E7"/>
    <w:rsid w:val="009D16D1"/>
    <w:rsid w:val="009F2256"/>
    <w:rsid w:val="00A42CB9"/>
    <w:rsid w:val="00AB2F90"/>
    <w:rsid w:val="00B439AB"/>
    <w:rsid w:val="00B64A60"/>
    <w:rsid w:val="00BB4406"/>
    <w:rsid w:val="00C45A34"/>
    <w:rsid w:val="00CB5E8C"/>
    <w:rsid w:val="00D310B5"/>
    <w:rsid w:val="00D7044A"/>
    <w:rsid w:val="00DC126E"/>
    <w:rsid w:val="00DD281C"/>
    <w:rsid w:val="00DF0DF6"/>
    <w:rsid w:val="00E44A43"/>
    <w:rsid w:val="00E67A0F"/>
    <w:rsid w:val="00ED0259"/>
    <w:rsid w:val="00F15782"/>
    <w:rsid w:val="00F4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453B6"/>
  <w15:docId w15:val="{FDE852B7-6578-44EF-ACDC-5E701F24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406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44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768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5B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65BE"/>
  </w:style>
  <w:style w:type="paragraph" w:styleId="Footer">
    <w:name w:val="footer"/>
    <w:basedOn w:val="Normal"/>
    <w:link w:val="FooterChar"/>
    <w:uiPriority w:val="99"/>
    <w:unhideWhenUsed/>
    <w:rsid w:val="000565B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65BE"/>
  </w:style>
  <w:style w:type="paragraph" w:styleId="BalloonText">
    <w:name w:val="Balloon Text"/>
    <w:basedOn w:val="Normal"/>
    <w:link w:val="BalloonTextChar"/>
    <w:uiPriority w:val="99"/>
    <w:semiHidden/>
    <w:unhideWhenUsed/>
    <w:rsid w:val="00DF0D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Diane Wilson</cp:lastModifiedBy>
  <cp:revision>3</cp:revision>
  <cp:lastPrinted>2023-05-22T13:13:00Z</cp:lastPrinted>
  <dcterms:created xsi:type="dcterms:W3CDTF">2023-05-22T13:13:00Z</dcterms:created>
  <dcterms:modified xsi:type="dcterms:W3CDTF">2023-10-09T10:17:00Z</dcterms:modified>
</cp:coreProperties>
</file>