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06" w:rsidRDefault="00BB4406" w:rsidP="00BB4406">
      <w:pPr>
        <w:pStyle w:val="Default"/>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r>
        <w:rPr>
          <w:rFonts w:ascii="Arial" w:hAnsi="Arial" w:cs="Arial"/>
          <w:noProof/>
          <w:color w:val="262626"/>
          <w:sz w:val="28"/>
          <w:szCs w:val="28"/>
          <w:lang w:eastAsia="en-GB"/>
        </w:rPr>
        <w:drawing>
          <wp:anchor distT="0" distB="0" distL="114300" distR="114300" simplePos="0" relativeHeight="251659264" behindDoc="0" locked="0" layoutInCell="1" allowOverlap="1" wp14:anchorId="748873B7" wp14:editId="31CC2EAA">
            <wp:simplePos x="0" y="0"/>
            <wp:positionH relativeFrom="column">
              <wp:posOffset>2700655</wp:posOffset>
            </wp:positionH>
            <wp:positionV relativeFrom="paragraph">
              <wp:posOffset>140970</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77" name="Picture 77"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Default="009F2256" w:rsidP="00331FD9">
      <w:pPr>
        <w:pStyle w:val="Default"/>
        <w:jc w:val="center"/>
        <w:rPr>
          <w:rFonts w:ascii="Arial" w:hAnsi="Arial" w:cs="Arial"/>
          <w:b/>
          <w:color w:val="0070C0"/>
          <w:sz w:val="28"/>
          <w:szCs w:val="28"/>
        </w:rPr>
      </w:pPr>
    </w:p>
    <w:p w:rsidR="009F2256" w:rsidRPr="009F2256" w:rsidRDefault="009F2256" w:rsidP="009F2256">
      <w:pPr>
        <w:spacing w:before="100" w:beforeAutospacing="1" w:after="100" w:afterAutospacing="1"/>
        <w:jc w:val="center"/>
        <w:rPr>
          <w:rFonts w:ascii="Arial" w:eastAsia="MS Mincho" w:hAnsi="Arial" w:cs="Arial"/>
          <w:sz w:val="96"/>
          <w:szCs w:val="96"/>
        </w:rPr>
      </w:pPr>
      <w:r w:rsidRPr="009F2256">
        <w:rPr>
          <w:rFonts w:ascii="Arial" w:eastAsia="MS Mincho" w:hAnsi="Arial" w:cs="Arial"/>
          <w:sz w:val="96"/>
          <w:szCs w:val="96"/>
        </w:rPr>
        <w:t xml:space="preserve">ASHLEY </w:t>
      </w:r>
      <w:r w:rsidR="009D5CD7">
        <w:rPr>
          <w:rFonts w:ascii="Arial" w:eastAsia="MS Mincho" w:hAnsi="Arial" w:cs="Arial"/>
          <w:sz w:val="96"/>
          <w:szCs w:val="96"/>
        </w:rPr>
        <w:t xml:space="preserve">HIGH </w:t>
      </w:r>
      <w:r w:rsidRPr="009F2256">
        <w:rPr>
          <w:rFonts w:ascii="Arial" w:eastAsia="MS Mincho" w:hAnsi="Arial" w:cs="Arial"/>
          <w:sz w:val="96"/>
          <w:szCs w:val="96"/>
        </w:rPr>
        <w:t>SCHOOL</w:t>
      </w:r>
    </w:p>
    <w:p w:rsidR="004C35E0" w:rsidRDefault="00190C22" w:rsidP="00EE04FE">
      <w:pPr>
        <w:spacing w:before="100" w:beforeAutospacing="1" w:after="100" w:afterAutospacing="1"/>
        <w:jc w:val="center"/>
        <w:rPr>
          <w:rFonts w:ascii="Arial" w:eastAsia="MS Mincho" w:hAnsi="Arial" w:cs="Arial"/>
          <w:sz w:val="56"/>
          <w:szCs w:val="56"/>
        </w:rPr>
      </w:pPr>
      <w:r>
        <w:rPr>
          <w:rFonts w:ascii="Arial" w:eastAsia="MS Mincho" w:hAnsi="Arial" w:cs="Arial"/>
          <w:sz w:val="56"/>
          <w:szCs w:val="56"/>
        </w:rPr>
        <w:t>SEND</w:t>
      </w:r>
    </w:p>
    <w:p w:rsidR="009F2256" w:rsidRPr="005C6120" w:rsidRDefault="005C6120" w:rsidP="00EE04FE">
      <w:pPr>
        <w:spacing w:before="100" w:beforeAutospacing="1" w:after="100" w:afterAutospacing="1"/>
        <w:jc w:val="center"/>
        <w:rPr>
          <w:rFonts w:ascii="Arial" w:eastAsia="MS Mincho" w:hAnsi="Arial" w:cs="Arial"/>
          <w:sz w:val="56"/>
          <w:szCs w:val="56"/>
        </w:rPr>
      </w:pPr>
      <w:r w:rsidRPr="005C6120">
        <w:rPr>
          <w:rFonts w:ascii="Arial" w:eastAsia="MS Mincho" w:hAnsi="Arial" w:cs="Arial"/>
          <w:sz w:val="56"/>
          <w:szCs w:val="56"/>
        </w:rPr>
        <w:t>Policy</w:t>
      </w:r>
    </w:p>
    <w:p w:rsidR="009F2256" w:rsidRPr="009F2256" w:rsidRDefault="009F2256" w:rsidP="009F2256">
      <w:pPr>
        <w:spacing w:before="100" w:beforeAutospacing="1" w:after="100" w:afterAutospacing="1"/>
        <w:rPr>
          <w:rFonts w:ascii="Arial" w:eastAsia="MS Mincho" w:hAnsi="Arial" w:cs="Arial"/>
          <w:sz w:val="32"/>
          <w:szCs w:val="32"/>
        </w:rPr>
      </w:pPr>
    </w:p>
    <w:p w:rsidR="009F2256" w:rsidRPr="009F2256" w:rsidRDefault="009F2256" w:rsidP="009F2256">
      <w:pPr>
        <w:spacing w:before="100" w:beforeAutospacing="1" w:after="100" w:afterAutospacing="1"/>
        <w:jc w:val="center"/>
        <w:rPr>
          <w:rFonts w:ascii="Arial" w:eastAsia="MS Mincho" w:hAnsi="Arial" w:cs="Arial"/>
          <w:sz w:val="32"/>
          <w:szCs w:val="32"/>
        </w:rPr>
      </w:pPr>
    </w:p>
    <w:p w:rsidR="009F2256" w:rsidRPr="009F2256" w:rsidRDefault="009F2256" w:rsidP="009F2256">
      <w:pPr>
        <w:spacing w:before="100" w:beforeAutospacing="1" w:after="100" w:afterAutospacing="1"/>
        <w:jc w:val="center"/>
        <w:rPr>
          <w:rFonts w:ascii="Times" w:eastAsia="MS Mincho" w:hAnsi="Times" w:cs="Times New Roman"/>
          <w:sz w:val="20"/>
          <w:szCs w:val="20"/>
        </w:rPr>
      </w:pPr>
      <w:r w:rsidRPr="009F2256">
        <w:rPr>
          <w:rFonts w:ascii="Arial" w:eastAsia="MS Mincho" w:hAnsi="Arial" w:cs="Arial"/>
          <w:sz w:val="32"/>
          <w:szCs w:val="32"/>
        </w:rPr>
        <w:t xml:space="preserve">This policy was adopted / updated: </w:t>
      </w:r>
      <w:r w:rsidR="00DB3780">
        <w:rPr>
          <w:rFonts w:ascii="Arial" w:eastAsia="MS Mincho" w:hAnsi="Arial" w:cs="Arial"/>
          <w:sz w:val="32"/>
          <w:szCs w:val="32"/>
        </w:rPr>
        <w:t>November 2022, November 2023</w:t>
      </w:r>
      <w:bookmarkStart w:id="0" w:name="_GoBack"/>
      <w:bookmarkEnd w:id="0"/>
    </w:p>
    <w:p w:rsidR="009F2256" w:rsidRPr="009F2256" w:rsidRDefault="009F2256" w:rsidP="009F2256">
      <w:pPr>
        <w:spacing w:before="100" w:beforeAutospacing="1" w:after="100" w:afterAutospacing="1"/>
        <w:jc w:val="center"/>
        <w:rPr>
          <w:rFonts w:ascii="Arial" w:eastAsia="MS Mincho" w:hAnsi="Arial" w:cs="Arial"/>
          <w:sz w:val="32"/>
          <w:szCs w:val="32"/>
        </w:rPr>
      </w:pPr>
      <w:r w:rsidRPr="009F2256">
        <w:rPr>
          <w:rFonts w:ascii="Arial" w:eastAsia="MS Mincho" w:hAnsi="Arial" w:cs="Arial"/>
          <w:sz w:val="32"/>
          <w:szCs w:val="32"/>
        </w:rPr>
        <w:t xml:space="preserve">This policy will be reviewed: </w:t>
      </w:r>
      <w:r w:rsidR="0073198C">
        <w:rPr>
          <w:rFonts w:ascii="Arial" w:eastAsia="MS Mincho" w:hAnsi="Arial" w:cs="Arial"/>
          <w:sz w:val="32"/>
          <w:szCs w:val="32"/>
        </w:rPr>
        <w:t>November</w:t>
      </w:r>
      <w:r w:rsidR="005C6120">
        <w:rPr>
          <w:rFonts w:ascii="Arial" w:eastAsia="MS Mincho" w:hAnsi="Arial" w:cs="Arial"/>
          <w:sz w:val="32"/>
          <w:szCs w:val="32"/>
        </w:rPr>
        <w:t xml:space="preserve"> </w:t>
      </w:r>
      <w:r w:rsidR="00DB3780">
        <w:rPr>
          <w:rFonts w:ascii="Arial" w:eastAsia="MS Mincho" w:hAnsi="Arial" w:cs="Arial"/>
          <w:sz w:val="32"/>
          <w:szCs w:val="32"/>
        </w:rPr>
        <w:t>2024</w:t>
      </w:r>
    </w:p>
    <w:p w:rsidR="009F2256" w:rsidRPr="009F2256" w:rsidRDefault="009F2256" w:rsidP="009F2256">
      <w:pPr>
        <w:spacing w:before="100" w:beforeAutospacing="1" w:after="100" w:afterAutospacing="1"/>
        <w:rPr>
          <w:rFonts w:ascii="Arial" w:eastAsia="MS Mincho" w:hAnsi="Arial" w:cs="Arial"/>
          <w:sz w:val="32"/>
          <w:szCs w:val="32"/>
        </w:rPr>
      </w:pPr>
    </w:p>
    <w:p w:rsidR="009F2256" w:rsidRDefault="00190C22" w:rsidP="009F2256">
      <w:pPr>
        <w:spacing w:before="100" w:beforeAutospacing="1" w:after="100" w:afterAutospacing="1"/>
        <w:jc w:val="center"/>
        <w:rPr>
          <w:rFonts w:ascii="Arial" w:eastAsia="MS Mincho" w:hAnsi="Arial" w:cs="Arial"/>
          <w:sz w:val="32"/>
          <w:szCs w:val="32"/>
        </w:rPr>
      </w:pPr>
      <w:r>
        <w:rPr>
          <w:rFonts w:ascii="Arial" w:eastAsia="MS Mincho" w:hAnsi="Arial" w:cs="Arial"/>
          <w:sz w:val="32"/>
          <w:szCs w:val="32"/>
        </w:rPr>
        <w:t>SEND Team: LMT</w:t>
      </w:r>
    </w:p>
    <w:p w:rsidR="009F3183" w:rsidRPr="009F2256" w:rsidRDefault="009F3183" w:rsidP="009F2256">
      <w:pPr>
        <w:spacing w:before="100" w:beforeAutospacing="1" w:after="100" w:afterAutospacing="1"/>
        <w:jc w:val="center"/>
        <w:rPr>
          <w:rFonts w:ascii="Arial" w:eastAsia="MS Mincho" w:hAnsi="Arial" w:cs="Arial"/>
          <w:sz w:val="32"/>
          <w:szCs w:val="32"/>
        </w:rPr>
      </w:pPr>
    </w:p>
    <w:p w:rsidR="00BB1F55" w:rsidRPr="00BB1F55" w:rsidRDefault="00BB1F55" w:rsidP="00BB2984">
      <w:pPr>
        <w:spacing w:after="0"/>
        <w:rPr>
          <w:rFonts w:ascii="Times New Roman" w:eastAsia="Times New Roman" w:hAnsi="Times New Roman" w:cs="Times New Roman"/>
          <w:b/>
          <w:sz w:val="24"/>
          <w:szCs w:val="24"/>
        </w:rPr>
      </w:pPr>
    </w:p>
    <w:p w:rsidR="00BB1F55" w:rsidRPr="005C6120" w:rsidRDefault="00BB1F55" w:rsidP="00BB1F55">
      <w:pPr>
        <w:spacing w:after="0"/>
        <w:jc w:val="center"/>
        <w:rPr>
          <w:rFonts w:ascii="Arial" w:eastAsia="Times New Roman" w:hAnsi="Arial" w:cs="Arial"/>
          <w:b/>
          <w:sz w:val="24"/>
          <w:szCs w:val="24"/>
        </w:rPr>
      </w:pPr>
    </w:p>
    <w:p w:rsidR="003152EA" w:rsidRDefault="003152EA" w:rsidP="009F3183">
      <w:pPr>
        <w:spacing w:after="0"/>
        <w:rPr>
          <w:rFonts w:ascii="Arial" w:eastAsia="Times New Roman" w:hAnsi="Arial" w:cs="Arial"/>
          <w:b/>
          <w:sz w:val="24"/>
          <w:szCs w:val="24"/>
        </w:rPr>
      </w:pPr>
    </w:p>
    <w:p w:rsidR="00BB1F55" w:rsidRPr="00497B92" w:rsidRDefault="001C7D36" w:rsidP="00BB1F55">
      <w:pPr>
        <w:spacing w:after="0"/>
        <w:jc w:val="center"/>
        <w:rPr>
          <w:rFonts w:ascii="Arial" w:eastAsia="Times New Roman" w:hAnsi="Arial" w:cs="Arial"/>
          <w:b/>
        </w:rPr>
      </w:pPr>
      <w:r w:rsidRPr="00497B92">
        <w:rPr>
          <w:rFonts w:ascii="Arial" w:eastAsia="Times New Roman" w:hAnsi="Arial" w:cs="Arial"/>
          <w:b/>
        </w:rPr>
        <w:t>SEN</w:t>
      </w:r>
      <w:r w:rsidR="003702FD">
        <w:rPr>
          <w:rFonts w:ascii="Arial" w:eastAsia="Times New Roman" w:hAnsi="Arial" w:cs="Arial"/>
          <w:b/>
        </w:rPr>
        <w:t>D</w:t>
      </w:r>
      <w:r w:rsidR="005C6120" w:rsidRPr="00497B92">
        <w:rPr>
          <w:rFonts w:ascii="Arial" w:eastAsia="Times New Roman" w:hAnsi="Arial" w:cs="Arial"/>
          <w:b/>
        </w:rPr>
        <w:t xml:space="preserve"> </w:t>
      </w:r>
      <w:r w:rsidR="00BB1F55" w:rsidRPr="00497B92">
        <w:rPr>
          <w:rFonts w:ascii="Arial" w:eastAsia="Times New Roman" w:hAnsi="Arial" w:cs="Arial"/>
          <w:b/>
        </w:rPr>
        <w:t xml:space="preserve">Policy </w:t>
      </w:r>
      <w:r w:rsidR="005C6120" w:rsidRPr="00497B92">
        <w:rPr>
          <w:rFonts w:ascii="Arial" w:eastAsia="Times New Roman" w:hAnsi="Arial" w:cs="Arial"/>
          <w:b/>
        </w:rPr>
        <w:t>and Information</w:t>
      </w:r>
    </w:p>
    <w:p w:rsidR="00BB1F55" w:rsidRPr="00497B92" w:rsidRDefault="00BB1F55" w:rsidP="00BB1F55">
      <w:pPr>
        <w:spacing w:after="0"/>
        <w:rPr>
          <w:rFonts w:ascii="Arial" w:eastAsia="Times New Roman" w:hAnsi="Arial" w:cs="Arial"/>
        </w:rPr>
      </w:pPr>
    </w:p>
    <w:p w:rsidR="00BB1F55" w:rsidRPr="00497B92" w:rsidRDefault="005C6120" w:rsidP="00BB1F55">
      <w:pPr>
        <w:spacing w:after="0"/>
        <w:jc w:val="both"/>
        <w:rPr>
          <w:rFonts w:ascii="Arial" w:eastAsia="Times New Roman" w:hAnsi="Arial" w:cs="Arial"/>
        </w:rPr>
      </w:pPr>
      <w:r w:rsidRPr="00497B92">
        <w:rPr>
          <w:rFonts w:ascii="Arial" w:eastAsia="Times New Roman" w:hAnsi="Arial" w:cs="Arial"/>
        </w:rPr>
        <w:t xml:space="preserve">Ashley High School is a </w:t>
      </w:r>
      <w:r w:rsidR="00F41E95" w:rsidRPr="00497B92">
        <w:rPr>
          <w:rFonts w:ascii="Arial" w:eastAsia="Times New Roman" w:hAnsi="Arial" w:cs="Arial"/>
        </w:rPr>
        <w:t xml:space="preserve">day </w:t>
      </w:r>
      <w:r w:rsidRPr="00497B92">
        <w:rPr>
          <w:rFonts w:ascii="Arial" w:eastAsia="Times New Roman" w:hAnsi="Arial" w:cs="Arial"/>
        </w:rPr>
        <w:t xml:space="preserve">special school for students with autistic spectrum condition </w:t>
      </w:r>
      <w:r w:rsidR="00703203" w:rsidRPr="00497B92">
        <w:rPr>
          <w:rFonts w:ascii="Arial" w:eastAsia="Times New Roman" w:hAnsi="Arial" w:cs="Arial"/>
        </w:rPr>
        <w:t xml:space="preserve">(ASC) </w:t>
      </w:r>
      <w:r w:rsidRPr="00497B92">
        <w:rPr>
          <w:rFonts w:ascii="Arial" w:eastAsia="Times New Roman" w:hAnsi="Arial" w:cs="Arial"/>
        </w:rPr>
        <w:t>and/or social communication difficulties. Many of our students have other additional needs including ADHD, SpLD, high levels of anxiety</w:t>
      </w:r>
      <w:r w:rsidR="0073198C">
        <w:rPr>
          <w:rFonts w:ascii="Arial" w:eastAsia="Times New Roman" w:hAnsi="Arial" w:cs="Arial"/>
        </w:rPr>
        <w:t xml:space="preserve"> and SEMH. We currently have 114</w:t>
      </w:r>
      <w:r w:rsidR="005B0D7D">
        <w:rPr>
          <w:rFonts w:ascii="Arial" w:eastAsia="Times New Roman" w:hAnsi="Arial" w:cs="Arial"/>
        </w:rPr>
        <w:t xml:space="preserve"> students on roll including a new off-site provision for one class.</w:t>
      </w:r>
      <w:r w:rsidRPr="00497B92">
        <w:rPr>
          <w:rFonts w:ascii="Arial" w:eastAsia="Times New Roman" w:hAnsi="Arial" w:cs="Arial"/>
        </w:rPr>
        <w:t xml:space="preserve"> All our students have an Education Health Care Plan (EHCP). As a maintained school, all our places are allocated via the Local Authority (Halton). </w:t>
      </w:r>
    </w:p>
    <w:p w:rsidR="005C6120" w:rsidRPr="00497B92" w:rsidRDefault="005C6120" w:rsidP="00BB1F55">
      <w:pPr>
        <w:spacing w:after="0"/>
        <w:jc w:val="both"/>
        <w:rPr>
          <w:rFonts w:ascii="Arial" w:eastAsia="Times New Roman" w:hAnsi="Arial" w:cs="Arial"/>
        </w:rPr>
      </w:pPr>
    </w:p>
    <w:p w:rsidR="005C6120" w:rsidRPr="00497B92" w:rsidRDefault="005C6120" w:rsidP="00BB1F55">
      <w:pPr>
        <w:spacing w:after="0"/>
        <w:jc w:val="both"/>
        <w:rPr>
          <w:rFonts w:ascii="Arial" w:eastAsia="Times New Roman" w:hAnsi="Arial" w:cs="Arial"/>
        </w:rPr>
      </w:pPr>
      <w:r w:rsidRPr="00497B92">
        <w:rPr>
          <w:rFonts w:ascii="Arial" w:eastAsia="Times New Roman" w:hAnsi="Arial" w:cs="Arial"/>
        </w:rPr>
        <w:t>All students are taught with their chronological year group and</w:t>
      </w:r>
      <w:r w:rsidR="00C53281">
        <w:rPr>
          <w:rFonts w:ascii="Arial" w:eastAsia="Times New Roman" w:hAnsi="Arial" w:cs="Arial"/>
        </w:rPr>
        <w:t xml:space="preserve"> follow the National Curriculum </w:t>
      </w:r>
      <w:r w:rsidR="00C53281" w:rsidRPr="00514513">
        <w:rPr>
          <w:rFonts w:ascii="Arial" w:eastAsia="Times New Roman" w:hAnsi="Arial" w:cs="Arial"/>
        </w:rPr>
        <w:t xml:space="preserve">and a programme of accredited functional qualifications in core subjects at Key Stage 4 and 5. </w:t>
      </w:r>
      <w:r w:rsidRPr="00514513">
        <w:rPr>
          <w:rFonts w:ascii="Arial" w:eastAsia="Times New Roman" w:hAnsi="Arial" w:cs="Arial"/>
        </w:rPr>
        <w:t xml:space="preserve"> It is our aim that all students are given the opportunity to achieve their full potential both academically and personally.</w:t>
      </w:r>
      <w:r w:rsidRPr="00497B92">
        <w:rPr>
          <w:rFonts w:ascii="Arial" w:eastAsia="Times New Roman" w:hAnsi="Arial" w:cs="Arial"/>
        </w:rPr>
        <w:t xml:space="preserve"> Small class sizes allow for differentiated work, small group or paired work and additional adult support when necessary.</w:t>
      </w:r>
      <w:r w:rsidR="00891B84" w:rsidRPr="00497B92">
        <w:rPr>
          <w:rFonts w:ascii="Arial" w:eastAsia="Times New Roman" w:hAnsi="Arial" w:cs="Arial"/>
        </w:rPr>
        <w:t xml:space="preserve"> Each class has one </w:t>
      </w:r>
      <w:r w:rsidRPr="00497B92">
        <w:rPr>
          <w:rFonts w:ascii="Arial" w:eastAsia="Times New Roman" w:hAnsi="Arial" w:cs="Arial"/>
        </w:rPr>
        <w:t>teacher and</w:t>
      </w:r>
      <w:r w:rsidR="00A25074">
        <w:rPr>
          <w:rFonts w:ascii="Arial" w:eastAsia="Times New Roman" w:hAnsi="Arial" w:cs="Arial"/>
        </w:rPr>
        <w:t>, where necessary,</w:t>
      </w:r>
      <w:r w:rsidRPr="00497B92">
        <w:rPr>
          <w:rFonts w:ascii="Arial" w:eastAsia="Times New Roman" w:hAnsi="Arial" w:cs="Arial"/>
        </w:rPr>
        <w:t xml:space="preserve"> at least one member of support staff.</w:t>
      </w:r>
    </w:p>
    <w:p w:rsidR="005C6120" w:rsidRPr="00497B92" w:rsidRDefault="005C6120" w:rsidP="00BB1F55">
      <w:pPr>
        <w:spacing w:after="0"/>
        <w:jc w:val="both"/>
        <w:rPr>
          <w:rFonts w:ascii="Arial" w:eastAsia="Times New Roman" w:hAnsi="Arial" w:cs="Arial"/>
        </w:rPr>
      </w:pPr>
    </w:p>
    <w:p w:rsidR="005C6120" w:rsidRPr="00497B92" w:rsidRDefault="00891B84" w:rsidP="00BB1F55">
      <w:pPr>
        <w:spacing w:after="0"/>
        <w:jc w:val="both"/>
        <w:rPr>
          <w:rFonts w:ascii="Arial" w:eastAsia="Times New Roman" w:hAnsi="Arial" w:cs="Arial"/>
        </w:rPr>
      </w:pPr>
      <w:r w:rsidRPr="00497B92">
        <w:rPr>
          <w:rFonts w:ascii="Arial" w:eastAsia="Times New Roman" w:hAnsi="Arial" w:cs="Arial"/>
        </w:rPr>
        <w:t>All staff at Ashley High</w:t>
      </w:r>
      <w:r w:rsidR="00B12367" w:rsidRPr="00497B92">
        <w:rPr>
          <w:rFonts w:ascii="Arial" w:eastAsia="Times New Roman" w:hAnsi="Arial" w:cs="Arial"/>
        </w:rPr>
        <w:t xml:space="preserve"> School are expected</w:t>
      </w:r>
      <w:r w:rsidRPr="00497B92">
        <w:rPr>
          <w:rFonts w:ascii="Arial" w:eastAsia="Times New Roman" w:hAnsi="Arial" w:cs="Arial"/>
        </w:rPr>
        <w:t xml:space="preserve"> to meet the needs of every student, both academically and pastorally. However, it is acknowledged that some of our students may require additional support and a more personalised approach in order to meet their more complex needs. </w:t>
      </w:r>
    </w:p>
    <w:p w:rsidR="00891B84" w:rsidRPr="00497B92" w:rsidRDefault="00891B84" w:rsidP="00BB1F55">
      <w:pPr>
        <w:spacing w:after="0"/>
        <w:jc w:val="both"/>
        <w:rPr>
          <w:rFonts w:ascii="Arial" w:eastAsia="Times New Roman" w:hAnsi="Arial" w:cs="Arial"/>
        </w:rPr>
      </w:pPr>
    </w:p>
    <w:p w:rsidR="00891B84" w:rsidRPr="00497B92" w:rsidRDefault="00891B84" w:rsidP="00E73F27">
      <w:pPr>
        <w:spacing w:after="0"/>
        <w:rPr>
          <w:rFonts w:ascii="Arial" w:eastAsia="Times New Roman" w:hAnsi="Arial" w:cs="Arial"/>
        </w:rPr>
      </w:pPr>
      <w:r w:rsidRPr="00497B92">
        <w:rPr>
          <w:rFonts w:ascii="Arial" w:eastAsia="Times New Roman" w:hAnsi="Arial" w:cs="Arial"/>
        </w:rPr>
        <w:t xml:space="preserve">This is provided through </w:t>
      </w:r>
      <w:r w:rsidR="00B12367" w:rsidRPr="00497B92">
        <w:rPr>
          <w:rFonts w:ascii="Arial" w:eastAsia="Times New Roman" w:hAnsi="Arial" w:cs="Arial"/>
        </w:rPr>
        <w:t>a range of approaches which may include:</w:t>
      </w:r>
    </w:p>
    <w:p w:rsidR="00B12367" w:rsidRPr="00497B92" w:rsidRDefault="00B12367" w:rsidP="00BB1F55">
      <w:pPr>
        <w:spacing w:after="0"/>
        <w:jc w:val="both"/>
        <w:rPr>
          <w:rFonts w:ascii="Arial" w:eastAsia="Times New Roman" w:hAnsi="Arial" w:cs="Arial"/>
        </w:rPr>
      </w:pPr>
    </w:p>
    <w:p w:rsidR="00B12367" w:rsidRPr="00497B92" w:rsidRDefault="00340C03" w:rsidP="00BB1F55">
      <w:pPr>
        <w:spacing w:after="0"/>
        <w:jc w:val="both"/>
        <w:rPr>
          <w:rFonts w:ascii="Arial" w:eastAsia="Times New Roman" w:hAnsi="Arial" w:cs="Arial"/>
        </w:rPr>
      </w:pPr>
      <w:r w:rsidRPr="00497B92">
        <w:rPr>
          <w:rFonts w:ascii="Arial" w:eastAsia="Times New Roman" w:hAnsi="Arial" w:cs="Arial"/>
          <w:noProof/>
          <w:lang w:eastAsia="en-GB"/>
        </w:rPr>
        <w:drawing>
          <wp:anchor distT="0" distB="0" distL="114300" distR="114300" simplePos="0" relativeHeight="251661312" behindDoc="1" locked="0" layoutInCell="1" allowOverlap="1" wp14:anchorId="71C18594" wp14:editId="282E60B3">
            <wp:simplePos x="0" y="0"/>
            <wp:positionH relativeFrom="column">
              <wp:posOffset>260985</wp:posOffset>
            </wp:positionH>
            <wp:positionV relativeFrom="paragraph">
              <wp:posOffset>104140</wp:posOffset>
            </wp:positionV>
            <wp:extent cx="2524125" cy="9207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920750"/>
                    </a:xfrm>
                    <a:prstGeom prst="rect">
                      <a:avLst/>
                    </a:prstGeom>
                    <a:noFill/>
                  </pic:spPr>
                </pic:pic>
              </a:graphicData>
            </a:graphic>
            <wp14:sizeRelH relativeFrom="page">
              <wp14:pctWidth>0</wp14:pctWidth>
            </wp14:sizeRelH>
            <wp14:sizeRelV relativeFrom="page">
              <wp14:pctHeight>0</wp14:pctHeight>
            </wp14:sizeRelV>
          </wp:anchor>
        </w:drawing>
      </w:r>
      <w:r w:rsidR="006604D4" w:rsidRPr="00497B92">
        <w:rPr>
          <w:rFonts w:ascii="Arial" w:eastAsia="Times New Roman" w:hAnsi="Arial" w:cs="Arial"/>
          <w:noProof/>
          <w:lang w:eastAsia="en-GB"/>
        </w:rPr>
        <mc:AlternateContent>
          <mc:Choice Requires="wps">
            <w:drawing>
              <wp:anchor distT="0" distB="0" distL="114300" distR="114300" simplePos="0" relativeHeight="251660288" behindDoc="1" locked="0" layoutInCell="1" allowOverlap="1" wp14:anchorId="16407617" wp14:editId="41FF19A3">
                <wp:simplePos x="0" y="0"/>
                <wp:positionH relativeFrom="column">
                  <wp:posOffset>3733800</wp:posOffset>
                </wp:positionH>
                <wp:positionV relativeFrom="paragraph">
                  <wp:posOffset>127000</wp:posOffset>
                </wp:positionV>
                <wp:extent cx="2499360" cy="899160"/>
                <wp:effectExtent l="0" t="0" r="15240" b="15240"/>
                <wp:wrapNone/>
                <wp:docPr id="1" name="Down Arrow Callout 1"/>
                <wp:cNvGraphicFramePr/>
                <a:graphic xmlns:a="http://schemas.openxmlformats.org/drawingml/2006/main">
                  <a:graphicData uri="http://schemas.microsoft.com/office/word/2010/wordprocessingShape">
                    <wps:wsp>
                      <wps:cNvSpPr/>
                      <wps:spPr>
                        <a:xfrm>
                          <a:off x="0" y="0"/>
                          <a:ext cx="2499360" cy="899160"/>
                        </a:xfrm>
                        <a:prstGeom prst="downArrowCallou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9E6CB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 o:spid="_x0000_s1026" type="#_x0000_t80" style="position:absolute;margin-left:294pt;margin-top:10pt;width:196.8pt;height:70.8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" adj="14035,8857,16200,9829" fillcolor="#fabf8f [1945]" strokecolor="#243f60 [1604]" strokeweight="2pt"/>
            </w:pict>
          </mc:Fallback>
        </mc:AlternateContent>
      </w:r>
    </w:p>
    <w:p w:rsidR="00B12367" w:rsidRPr="00497B92" w:rsidRDefault="00B12367" w:rsidP="00BB1F55">
      <w:pPr>
        <w:spacing w:after="0"/>
        <w:jc w:val="both"/>
        <w:rPr>
          <w:rFonts w:ascii="Arial" w:eastAsia="Times New Roman" w:hAnsi="Arial" w:cs="Arial"/>
        </w:rPr>
      </w:pPr>
    </w:p>
    <w:p w:rsidR="00B12367" w:rsidRPr="00497B92" w:rsidRDefault="006604D4" w:rsidP="006604D4">
      <w:pPr>
        <w:tabs>
          <w:tab w:val="left" w:pos="1884"/>
        </w:tabs>
        <w:spacing w:after="0"/>
        <w:rPr>
          <w:rFonts w:ascii="Arial" w:eastAsia="Times New Roman" w:hAnsi="Arial" w:cs="Arial"/>
        </w:rPr>
      </w:pPr>
      <w:r w:rsidRPr="00497B92">
        <w:rPr>
          <w:rFonts w:ascii="Arial" w:eastAsia="Times New Roman" w:hAnsi="Arial" w:cs="Arial"/>
          <w:color w:val="FFFFFF" w:themeColor="background1"/>
        </w:rPr>
        <w:t xml:space="preserve">                     </w:t>
      </w:r>
      <w:r w:rsidR="007816B4" w:rsidRPr="00497B92">
        <w:rPr>
          <w:rFonts w:ascii="Arial" w:eastAsia="Times New Roman" w:hAnsi="Arial" w:cs="Arial"/>
          <w:color w:val="FFFFFF" w:themeColor="background1"/>
        </w:rPr>
        <w:t xml:space="preserve">     </w:t>
      </w:r>
      <w:r w:rsidR="00A85C5D">
        <w:rPr>
          <w:rFonts w:ascii="Arial" w:eastAsia="Times New Roman" w:hAnsi="Arial" w:cs="Arial"/>
          <w:color w:val="FFFFFF" w:themeColor="background1"/>
        </w:rPr>
        <w:t xml:space="preserve">  </w:t>
      </w:r>
      <w:r w:rsidR="007816B4" w:rsidRPr="00497B92">
        <w:rPr>
          <w:rFonts w:ascii="Arial" w:eastAsia="Times New Roman" w:hAnsi="Arial" w:cs="Arial"/>
          <w:color w:val="FFFFFF" w:themeColor="background1"/>
        </w:rPr>
        <w:t xml:space="preserve"> </w:t>
      </w:r>
      <w:r w:rsidRPr="00497B92">
        <w:rPr>
          <w:rFonts w:ascii="Arial" w:eastAsia="Times New Roman" w:hAnsi="Arial" w:cs="Arial"/>
          <w:b/>
        </w:rPr>
        <w:t xml:space="preserve">Curriculum                                                   </w:t>
      </w:r>
      <w:r w:rsidR="00BB2984" w:rsidRPr="00497B92">
        <w:rPr>
          <w:rFonts w:ascii="Arial" w:eastAsia="Times New Roman" w:hAnsi="Arial" w:cs="Arial"/>
          <w:b/>
        </w:rPr>
        <w:t xml:space="preserve">      </w:t>
      </w:r>
      <w:r w:rsidRPr="00497B92">
        <w:rPr>
          <w:rFonts w:ascii="Arial" w:eastAsia="Times New Roman" w:hAnsi="Arial" w:cs="Arial"/>
          <w:b/>
        </w:rPr>
        <w:t xml:space="preserve"> </w:t>
      </w:r>
      <w:r w:rsidR="007816B4" w:rsidRPr="00497B92">
        <w:rPr>
          <w:rFonts w:ascii="Arial" w:eastAsia="Times New Roman" w:hAnsi="Arial" w:cs="Arial"/>
          <w:b/>
        </w:rPr>
        <w:t xml:space="preserve">      </w:t>
      </w:r>
      <w:r w:rsidR="00A85C5D">
        <w:rPr>
          <w:rFonts w:ascii="Arial" w:eastAsia="Times New Roman" w:hAnsi="Arial" w:cs="Arial"/>
          <w:b/>
        </w:rPr>
        <w:t xml:space="preserve">        </w:t>
      </w:r>
      <w:r w:rsidR="007816B4" w:rsidRPr="00497B92">
        <w:rPr>
          <w:rFonts w:ascii="Arial" w:eastAsia="Times New Roman" w:hAnsi="Arial" w:cs="Arial"/>
          <w:b/>
        </w:rPr>
        <w:t xml:space="preserve"> </w:t>
      </w:r>
      <w:r w:rsidRPr="00497B92">
        <w:rPr>
          <w:rFonts w:ascii="Arial" w:eastAsia="Times New Roman" w:hAnsi="Arial" w:cs="Arial"/>
          <w:b/>
        </w:rPr>
        <w:t>Pastoral</w:t>
      </w:r>
    </w:p>
    <w:p w:rsidR="00B12367" w:rsidRPr="00497B92" w:rsidRDefault="00B12367" w:rsidP="00BB1F55">
      <w:pPr>
        <w:spacing w:after="0"/>
        <w:jc w:val="both"/>
        <w:rPr>
          <w:rFonts w:ascii="Arial" w:eastAsia="Times New Roman" w:hAnsi="Arial" w:cs="Arial"/>
        </w:rPr>
      </w:pPr>
    </w:p>
    <w:p w:rsidR="00B12367" w:rsidRPr="00497B92" w:rsidRDefault="006604D4" w:rsidP="006604D4">
      <w:pPr>
        <w:tabs>
          <w:tab w:val="left" w:pos="5724"/>
        </w:tabs>
        <w:spacing w:after="0"/>
        <w:jc w:val="both"/>
        <w:rPr>
          <w:rFonts w:ascii="Arial" w:eastAsia="Times New Roman" w:hAnsi="Arial" w:cs="Arial"/>
        </w:rPr>
      </w:pPr>
      <w:r w:rsidRPr="00497B92">
        <w:rPr>
          <w:rFonts w:ascii="Arial" w:eastAsia="Times New Roman" w:hAnsi="Arial" w:cs="Arial"/>
        </w:rPr>
        <w:tab/>
      </w:r>
    </w:p>
    <w:p w:rsidR="00B12367" w:rsidRPr="00497B92" w:rsidRDefault="00B12367" w:rsidP="00BB1F55">
      <w:pPr>
        <w:spacing w:after="0"/>
        <w:jc w:val="both"/>
        <w:rPr>
          <w:rFonts w:ascii="Arial" w:eastAsia="Times New Roman" w:hAnsi="Arial" w:cs="Arial"/>
        </w:rPr>
      </w:pPr>
    </w:p>
    <w:p w:rsidR="00B12367" w:rsidRPr="00497B92" w:rsidRDefault="00C32AFC" w:rsidP="00BB1F55">
      <w:pPr>
        <w:spacing w:after="0"/>
        <w:jc w:val="both"/>
        <w:rPr>
          <w:rFonts w:ascii="Arial" w:eastAsia="Times New Roman" w:hAnsi="Arial" w:cs="Arial"/>
        </w:rPr>
      </w:pPr>
      <w:r w:rsidRPr="00497B92">
        <w:rPr>
          <w:rFonts w:ascii="Arial" w:eastAsia="Times New Roman" w:hAnsi="Arial" w:cs="Arial"/>
          <w:noProof/>
          <w:lang w:eastAsia="en-GB"/>
        </w:rPr>
        <mc:AlternateContent>
          <mc:Choice Requires="wps">
            <w:drawing>
              <wp:anchor distT="0" distB="0" distL="114300" distR="114300" simplePos="0" relativeHeight="251665408" behindDoc="0" locked="0" layoutInCell="1" allowOverlap="1" wp14:anchorId="72874E6A" wp14:editId="4BD82E4B">
                <wp:simplePos x="0" y="0"/>
                <wp:positionH relativeFrom="column">
                  <wp:posOffset>3683000</wp:posOffset>
                </wp:positionH>
                <wp:positionV relativeFrom="paragraph">
                  <wp:posOffset>86995</wp:posOffset>
                </wp:positionV>
                <wp:extent cx="2705100" cy="25908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90800"/>
                        </a:xfrm>
                        <a:prstGeom prst="rect">
                          <a:avLst/>
                        </a:prstGeom>
                        <a:solidFill>
                          <a:srgbClr val="FFFFFF"/>
                        </a:solidFill>
                        <a:ln w="9525">
                          <a:solidFill>
                            <a:srgbClr val="000000"/>
                          </a:solidFill>
                          <a:miter lim="800000"/>
                          <a:headEnd/>
                          <a:tailEnd/>
                        </a:ln>
                      </wps:spPr>
                      <wps:txbx>
                        <w:txbxContent>
                          <w:p w:rsidR="006604D4" w:rsidRDefault="006604D4" w:rsidP="006604D4">
                            <w:pPr>
                              <w:spacing w:after="0"/>
                              <w:rPr>
                                <w:rFonts w:ascii="Arial" w:eastAsia="Times New Roman" w:hAnsi="Arial" w:cs="Arial"/>
                                <w:sz w:val="24"/>
                                <w:szCs w:val="24"/>
                              </w:rPr>
                            </w:pPr>
                            <w:r>
                              <w:rPr>
                                <w:rFonts w:ascii="Arial" w:eastAsia="Times New Roman" w:hAnsi="Arial" w:cs="Arial"/>
                                <w:sz w:val="24"/>
                                <w:szCs w:val="24"/>
                              </w:rPr>
                              <w:t xml:space="preserve">Personalised Transition planning                                                                  </w:t>
                            </w:r>
                          </w:p>
                          <w:p w:rsidR="00322AFD" w:rsidRDefault="00322AFD" w:rsidP="00BB2984">
                            <w:pPr>
                              <w:spacing w:after="0"/>
                              <w:jc w:val="both"/>
                              <w:rPr>
                                <w:rFonts w:ascii="Arial" w:eastAsia="Times New Roman" w:hAnsi="Arial" w:cs="Arial"/>
                                <w:sz w:val="24"/>
                                <w:szCs w:val="24"/>
                              </w:rPr>
                            </w:pPr>
                            <w:r>
                              <w:rPr>
                                <w:rFonts w:ascii="Arial" w:eastAsia="Times New Roman" w:hAnsi="Arial" w:cs="Arial"/>
                                <w:sz w:val="24"/>
                                <w:szCs w:val="24"/>
                              </w:rPr>
                              <w:t>Pastoral Support Plans</w:t>
                            </w:r>
                          </w:p>
                          <w:p w:rsidR="00BB2984" w:rsidRDefault="00BB2984" w:rsidP="00BB2984">
                            <w:pPr>
                              <w:spacing w:after="0"/>
                              <w:jc w:val="both"/>
                              <w:rPr>
                                <w:rFonts w:ascii="Arial" w:eastAsia="Times New Roman" w:hAnsi="Arial" w:cs="Arial"/>
                                <w:sz w:val="24"/>
                                <w:szCs w:val="24"/>
                              </w:rPr>
                            </w:pPr>
                            <w:r w:rsidRPr="006604D4">
                              <w:rPr>
                                <w:rFonts w:ascii="Arial" w:eastAsia="Times New Roman" w:hAnsi="Arial" w:cs="Arial"/>
                                <w:sz w:val="24"/>
                                <w:szCs w:val="24"/>
                              </w:rPr>
                              <w:t xml:space="preserve">Emotion Coach </w:t>
                            </w:r>
                            <w:r>
                              <w:rPr>
                                <w:rFonts w:ascii="Arial" w:eastAsia="Times New Roman" w:hAnsi="Arial" w:cs="Arial"/>
                                <w:sz w:val="24"/>
                                <w:szCs w:val="24"/>
                              </w:rPr>
                              <w:t>support</w:t>
                            </w:r>
                          </w:p>
                          <w:p w:rsidR="00322AFD" w:rsidRDefault="00322AFD" w:rsidP="00BB2984">
                            <w:pPr>
                              <w:spacing w:after="0"/>
                              <w:jc w:val="both"/>
                              <w:rPr>
                                <w:rFonts w:ascii="Arial" w:eastAsia="Times New Roman" w:hAnsi="Arial" w:cs="Arial"/>
                                <w:sz w:val="24"/>
                                <w:szCs w:val="24"/>
                              </w:rPr>
                            </w:pPr>
                            <w:r>
                              <w:rPr>
                                <w:rFonts w:ascii="Arial" w:eastAsia="Times New Roman" w:hAnsi="Arial" w:cs="Arial"/>
                                <w:sz w:val="24"/>
                                <w:szCs w:val="24"/>
                              </w:rPr>
                              <w:t xml:space="preserve">Anger Management </w:t>
                            </w:r>
                          </w:p>
                          <w:p w:rsidR="00E73F27" w:rsidRDefault="00E73F27" w:rsidP="00BB2984">
                            <w:pPr>
                              <w:spacing w:after="0"/>
                              <w:jc w:val="both"/>
                              <w:rPr>
                                <w:rFonts w:ascii="Arial" w:eastAsia="Times New Roman" w:hAnsi="Arial" w:cs="Arial"/>
                                <w:sz w:val="24"/>
                                <w:szCs w:val="24"/>
                              </w:rPr>
                            </w:pPr>
                            <w:r>
                              <w:rPr>
                                <w:rFonts w:ascii="Arial" w:eastAsia="Times New Roman" w:hAnsi="Arial" w:cs="Arial"/>
                                <w:sz w:val="24"/>
                                <w:szCs w:val="24"/>
                              </w:rPr>
                              <w:t>Use of time out areas/</w:t>
                            </w:r>
                            <w:r w:rsidR="00F41E95">
                              <w:rPr>
                                <w:rFonts w:ascii="Arial" w:eastAsia="Times New Roman" w:hAnsi="Arial" w:cs="Arial"/>
                                <w:sz w:val="24"/>
                                <w:szCs w:val="24"/>
                              </w:rPr>
                              <w:t>quiet</w:t>
                            </w:r>
                            <w:r>
                              <w:rPr>
                                <w:rFonts w:ascii="Arial" w:eastAsia="Times New Roman" w:hAnsi="Arial" w:cs="Arial"/>
                                <w:sz w:val="24"/>
                                <w:szCs w:val="24"/>
                              </w:rPr>
                              <w:t xml:space="preserve"> room</w:t>
                            </w:r>
                          </w:p>
                          <w:p w:rsidR="00322AFD" w:rsidRDefault="00322AFD" w:rsidP="00BB2984">
                            <w:pPr>
                              <w:spacing w:after="0"/>
                              <w:jc w:val="both"/>
                              <w:rPr>
                                <w:rFonts w:ascii="Arial" w:eastAsia="Times New Roman" w:hAnsi="Arial" w:cs="Arial"/>
                                <w:sz w:val="24"/>
                                <w:szCs w:val="24"/>
                              </w:rPr>
                            </w:pPr>
                            <w:r>
                              <w:rPr>
                                <w:rFonts w:ascii="Arial" w:eastAsia="Times New Roman" w:hAnsi="Arial" w:cs="Arial"/>
                                <w:sz w:val="24"/>
                                <w:szCs w:val="24"/>
                              </w:rPr>
                              <w:t>Emotional check-ins</w:t>
                            </w:r>
                          </w:p>
                          <w:p w:rsidR="00BB2984" w:rsidRDefault="00BB2984" w:rsidP="00BB2984">
                            <w:pPr>
                              <w:spacing w:after="0"/>
                              <w:jc w:val="both"/>
                              <w:rPr>
                                <w:rFonts w:ascii="Arial" w:eastAsia="Times New Roman" w:hAnsi="Arial" w:cs="Arial"/>
                                <w:sz w:val="24"/>
                                <w:szCs w:val="24"/>
                              </w:rPr>
                            </w:pPr>
                            <w:r w:rsidRPr="006604D4">
                              <w:rPr>
                                <w:rFonts w:ascii="Arial" w:eastAsia="Times New Roman" w:hAnsi="Arial" w:cs="Arial"/>
                                <w:sz w:val="24"/>
                                <w:szCs w:val="24"/>
                              </w:rPr>
                              <w:t>School Counsellor</w:t>
                            </w:r>
                            <w:r>
                              <w:rPr>
                                <w:rFonts w:ascii="Arial" w:eastAsia="Times New Roman" w:hAnsi="Arial" w:cs="Arial"/>
                                <w:sz w:val="24"/>
                                <w:szCs w:val="24"/>
                              </w:rPr>
                              <w:t xml:space="preserve"> support</w:t>
                            </w:r>
                          </w:p>
                          <w:p w:rsidR="00BB2984" w:rsidRDefault="00BB2984" w:rsidP="00BB2984">
                            <w:pPr>
                              <w:spacing w:after="0"/>
                              <w:jc w:val="both"/>
                              <w:rPr>
                                <w:rFonts w:ascii="Arial" w:eastAsia="Times New Roman" w:hAnsi="Arial" w:cs="Arial"/>
                                <w:sz w:val="24"/>
                                <w:szCs w:val="24"/>
                              </w:rPr>
                            </w:pPr>
                            <w:r>
                              <w:rPr>
                                <w:rFonts w:ascii="Arial" w:eastAsia="Times New Roman" w:hAnsi="Arial" w:cs="Arial"/>
                                <w:sz w:val="24"/>
                                <w:szCs w:val="24"/>
                              </w:rPr>
                              <w:t>Speech and Language support</w:t>
                            </w:r>
                          </w:p>
                          <w:p w:rsidR="00BB2984" w:rsidRDefault="00BB2984" w:rsidP="00BB2984">
                            <w:pPr>
                              <w:spacing w:after="0"/>
                              <w:jc w:val="both"/>
                              <w:rPr>
                                <w:rFonts w:ascii="Arial" w:eastAsia="Times New Roman" w:hAnsi="Arial" w:cs="Arial"/>
                                <w:sz w:val="24"/>
                                <w:szCs w:val="24"/>
                              </w:rPr>
                            </w:pPr>
                            <w:r>
                              <w:rPr>
                                <w:rFonts w:ascii="Arial" w:eastAsia="Times New Roman" w:hAnsi="Arial" w:cs="Arial"/>
                                <w:sz w:val="24"/>
                                <w:szCs w:val="24"/>
                              </w:rPr>
                              <w:t>Social Stories</w:t>
                            </w:r>
                          </w:p>
                          <w:p w:rsidR="00BB2984" w:rsidRDefault="00BB2984" w:rsidP="00BB2984">
                            <w:pPr>
                              <w:spacing w:after="0"/>
                              <w:jc w:val="both"/>
                              <w:rPr>
                                <w:rFonts w:ascii="Arial" w:eastAsia="Times New Roman" w:hAnsi="Arial" w:cs="Arial"/>
                                <w:sz w:val="24"/>
                                <w:szCs w:val="24"/>
                              </w:rPr>
                            </w:pPr>
                            <w:r>
                              <w:rPr>
                                <w:rFonts w:ascii="Arial" w:eastAsia="Times New Roman" w:hAnsi="Arial" w:cs="Arial"/>
                                <w:sz w:val="24"/>
                                <w:szCs w:val="24"/>
                              </w:rPr>
                              <w:t>Animal Assisted Therapy</w:t>
                            </w:r>
                          </w:p>
                          <w:p w:rsidR="006604D4" w:rsidRDefault="00BB2984" w:rsidP="00322AFD">
                            <w:pPr>
                              <w:spacing w:after="0"/>
                              <w:jc w:val="both"/>
                              <w:rPr>
                                <w:rFonts w:ascii="Arial" w:eastAsia="Times New Roman" w:hAnsi="Arial" w:cs="Arial"/>
                                <w:sz w:val="24"/>
                                <w:szCs w:val="24"/>
                              </w:rPr>
                            </w:pPr>
                            <w:r>
                              <w:rPr>
                                <w:rFonts w:ascii="Arial" w:eastAsia="Times New Roman" w:hAnsi="Arial" w:cs="Arial"/>
                                <w:sz w:val="24"/>
                                <w:szCs w:val="24"/>
                              </w:rPr>
                              <w:t>Peer Mentoring</w:t>
                            </w:r>
                          </w:p>
                          <w:p w:rsidR="00D9165F" w:rsidRDefault="00D9165F" w:rsidP="00322AFD">
                            <w:pPr>
                              <w:spacing w:after="0"/>
                              <w:jc w:val="both"/>
                              <w:rPr>
                                <w:rFonts w:ascii="Arial" w:eastAsia="Times New Roman" w:hAnsi="Arial" w:cs="Arial"/>
                                <w:sz w:val="24"/>
                                <w:szCs w:val="24"/>
                              </w:rPr>
                            </w:pPr>
                            <w:r>
                              <w:rPr>
                                <w:rFonts w:ascii="Arial" w:eastAsia="Times New Roman" w:hAnsi="Arial" w:cs="Arial"/>
                                <w:sz w:val="24"/>
                                <w:szCs w:val="24"/>
                              </w:rPr>
                              <w:t>Individual Risk Assessments</w:t>
                            </w:r>
                          </w:p>
                          <w:p w:rsidR="00D9165F" w:rsidRDefault="00D9165F" w:rsidP="00322AFD">
                            <w:pPr>
                              <w:spacing w:after="0"/>
                              <w:jc w:val="both"/>
                              <w:rPr>
                                <w:rFonts w:ascii="Arial" w:eastAsia="Times New Roman" w:hAnsi="Arial" w:cs="Arial"/>
                                <w:sz w:val="24"/>
                                <w:szCs w:val="24"/>
                              </w:rPr>
                            </w:pPr>
                            <w:r>
                              <w:rPr>
                                <w:rFonts w:ascii="Arial" w:eastAsia="Times New Roman" w:hAnsi="Arial" w:cs="Arial"/>
                                <w:sz w:val="24"/>
                                <w:szCs w:val="24"/>
                              </w:rPr>
                              <w:t>Personal Handling Plans</w:t>
                            </w:r>
                          </w:p>
                          <w:p w:rsidR="00A25074" w:rsidRDefault="00A25074" w:rsidP="00322AFD">
                            <w:pPr>
                              <w:spacing w:after="0"/>
                              <w:jc w:val="both"/>
                              <w:rPr>
                                <w:rFonts w:ascii="Arial" w:eastAsia="Times New Roman" w:hAnsi="Arial" w:cs="Arial"/>
                                <w:sz w:val="24"/>
                                <w:szCs w:val="24"/>
                              </w:rPr>
                            </w:pPr>
                            <w:r>
                              <w:rPr>
                                <w:rFonts w:ascii="Arial" w:eastAsia="Times New Roman" w:hAnsi="Arial" w:cs="Arial"/>
                                <w:sz w:val="24"/>
                                <w:szCs w:val="24"/>
                              </w:rPr>
                              <w:t>Art Therapy</w:t>
                            </w:r>
                          </w:p>
                          <w:p w:rsidR="00D9165F" w:rsidRDefault="00D9165F" w:rsidP="00322AFD">
                            <w:pPr>
                              <w:spacing w:after="0"/>
                              <w:jc w:val="both"/>
                              <w:rPr>
                                <w:rFonts w:ascii="Arial" w:eastAsia="Times New Roman" w:hAnsi="Arial" w:cs="Arial"/>
                                <w:sz w:val="24"/>
                                <w:szCs w:val="24"/>
                              </w:rPr>
                            </w:pPr>
                          </w:p>
                          <w:p w:rsidR="003152EA" w:rsidRPr="003152EA" w:rsidRDefault="003152EA" w:rsidP="00322AFD">
                            <w:pPr>
                              <w:spacing w:after="0"/>
                              <w:jc w:val="both"/>
                              <w:rPr>
                                <w:rStyle w:val="BookTit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74E6A" id="_x0000_t202" coordsize="21600,21600" o:spt="202" path="m,l,21600r21600,l21600,xe">
                <v:stroke joinstyle="miter"/>
                <v:path gradientshapeok="t" o:connecttype="rect"/>
              </v:shapetype>
              <v:shape id="Text Box 2" o:spid="_x0000_s1026" type="#_x0000_t202" style="position:absolute;left:0;text-align:left;margin-left:290pt;margin-top:6.85pt;width:213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">
                <v:textbox>
                  <w:txbxContent>
                    <w:p w:rsidR="006604D4" w:rsidRDefault="006604D4" w:rsidP="006604D4">
                      <w:pPr>
                        <w:spacing w:after="0"/>
                        <w:rPr>
                          <w:rFonts w:ascii="Arial" w:eastAsia="Times New Roman" w:hAnsi="Arial" w:cs="Arial"/>
                          <w:sz w:val="24"/>
                          <w:szCs w:val="24"/>
                        </w:rPr>
                      </w:pPr>
                      <w:r>
                        <w:rPr>
                          <w:rFonts w:ascii="Arial" w:eastAsia="Times New Roman" w:hAnsi="Arial" w:cs="Arial"/>
                          <w:sz w:val="24"/>
                          <w:szCs w:val="24"/>
                        </w:rPr>
                        <w:t xml:space="preserve">Personalised Transition planning                                                                  </w:t>
                      </w:r>
                    </w:p>
                    <w:p w:rsidR="00322AFD" w:rsidRDefault="00322AFD" w:rsidP="00BB2984">
                      <w:pPr>
                        <w:spacing w:after="0"/>
                        <w:jc w:val="both"/>
                        <w:rPr>
                          <w:rFonts w:ascii="Arial" w:eastAsia="Times New Roman" w:hAnsi="Arial" w:cs="Arial"/>
                          <w:sz w:val="24"/>
                          <w:szCs w:val="24"/>
                        </w:rPr>
                      </w:pPr>
                      <w:r>
                        <w:rPr>
                          <w:rFonts w:ascii="Arial" w:eastAsia="Times New Roman" w:hAnsi="Arial" w:cs="Arial"/>
                          <w:sz w:val="24"/>
                          <w:szCs w:val="24"/>
                        </w:rPr>
                        <w:t>Pastoral Support Plans</w:t>
                      </w:r>
                    </w:p>
                    <w:p w:rsidR="00BB2984" w:rsidRDefault="00BB2984" w:rsidP="00BB2984">
                      <w:pPr>
                        <w:spacing w:after="0"/>
                        <w:jc w:val="both"/>
                        <w:rPr>
                          <w:rFonts w:ascii="Arial" w:eastAsia="Times New Roman" w:hAnsi="Arial" w:cs="Arial"/>
                          <w:sz w:val="24"/>
                          <w:szCs w:val="24"/>
                        </w:rPr>
                      </w:pPr>
                      <w:r w:rsidRPr="006604D4">
                        <w:rPr>
                          <w:rFonts w:ascii="Arial" w:eastAsia="Times New Roman" w:hAnsi="Arial" w:cs="Arial"/>
                          <w:sz w:val="24"/>
                          <w:szCs w:val="24"/>
                        </w:rPr>
                        <w:t xml:space="preserve">Emotion Coach </w:t>
                      </w:r>
                      <w:r>
                        <w:rPr>
                          <w:rFonts w:ascii="Arial" w:eastAsia="Times New Roman" w:hAnsi="Arial" w:cs="Arial"/>
                          <w:sz w:val="24"/>
                          <w:szCs w:val="24"/>
                        </w:rPr>
                        <w:t>support</w:t>
                      </w:r>
                    </w:p>
                    <w:p w:rsidR="00322AFD" w:rsidRDefault="00322AFD" w:rsidP="00BB2984">
                      <w:pPr>
                        <w:spacing w:after="0"/>
                        <w:jc w:val="both"/>
                        <w:rPr>
                          <w:rFonts w:ascii="Arial" w:eastAsia="Times New Roman" w:hAnsi="Arial" w:cs="Arial"/>
                          <w:sz w:val="24"/>
                          <w:szCs w:val="24"/>
                        </w:rPr>
                      </w:pPr>
                      <w:r>
                        <w:rPr>
                          <w:rFonts w:ascii="Arial" w:eastAsia="Times New Roman" w:hAnsi="Arial" w:cs="Arial"/>
                          <w:sz w:val="24"/>
                          <w:szCs w:val="24"/>
                        </w:rPr>
                        <w:t xml:space="preserve">Anger Management </w:t>
                      </w:r>
                    </w:p>
                    <w:p w:rsidR="00E73F27" w:rsidRDefault="00E73F27" w:rsidP="00BB2984">
                      <w:pPr>
                        <w:spacing w:after="0"/>
                        <w:jc w:val="both"/>
                        <w:rPr>
                          <w:rFonts w:ascii="Arial" w:eastAsia="Times New Roman" w:hAnsi="Arial" w:cs="Arial"/>
                          <w:sz w:val="24"/>
                          <w:szCs w:val="24"/>
                        </w:rPr>
                      </w:pPr>
                      <w:r>
                        <w:rPr>
                          <w:rFonts w:ascii="Arial" w:eastAsia="Times New Roman" w:hAnsi="Arial" w:cs="Arial"/>
                          <w:sz w:val="24"/>
                          <w:szCs w:val="24"/>
                        </w:rPr>
                        <w:t>Use of time out areas/</w:t>
                      </w:r>
                      <w:r w:rsidR="00F41E95">
                        <w:rPr>
                          <w:rFonts w:ascii="Arial" w:eastAsia="Times New Roman" w:hAnsi="Arial" w:cs="Arial"/>
                          <w:sz w:val="24"/>
                          <w:szCs w:val="24"/>
                        </w:rPr>
                        <w:t>quiet</w:t>
                      </w:r>
                      <w:r>
                        <w:rPr>
                          <w:rFonts w:ascii="Arial" w:eastAsia="Times New Roman" w:hAnsi="Arial" w:cs="Arial"/>
                          <w:sz w:val="24"/>
                          <w:szCs w:val="24"/>
                        </w:rPr>
                        <w:t xml:space="preserve"> room</w:t>
                      </w:r>
                    </w:p>
                    <w:p w:rsidR="00322AFD" w:rsidRDefault="00322AFD" w:rsidP="00BB2984">
                      <w:pPr>
                        <w:spacing w:after="0"/>
                        <w:jc w:val="both"/>
                        <w:rPr>
                          <w:rFonts w:ascii="Arial" w:eastAsia="Times New Roman" w:hAnsi="Arial" w:cs="Arial"/>
                          <w:sz w:val="24"/>
                          <w:szCs w:val="24"/>
                        </w:rPr>
                      </w:pPr>
                      <w:r>
                        <w:rPr>
                          <w:rFonts w:ascii="Arial" w:eastAsia="Times New Roman" w:hAnsi="Arial" w:cs="Arial"/>
                          <w:sz w:val="24"/>
                          <w:szCs w:val="24"/>
                        </w:rPr>
                        <w:t>Emotional check-ins</w:t>
                      </w:r>
                    </w:p>
                    <w:p w:rsidR="00BB2984" w:rsidRDefault="00BB2984" w:rsidP="00BB2984">
                      <w:pPr>
                        <w:spacing w:after="0"/>
                        <w:jc w:val="both"/>
                        <w:rPr>
                          <w:rFonts w:ascii="Arial" w:eastAsia="Times New Roman" w:hAnsi="Arial" w:cs="Arial"/>
                          <w:sz w:val="24"/>
                          <w:szCs w:val="24"/>
                        </w:rPr>
                      </w:pPr>
                      <w:r w:rsidRPr="006604D4">
                        <w:rPr>
                          <w:rFonts w:ascii="Arial" w:eastAsia="Times New Roman" w:hAnsi="Arial" w:cs="Arial"/>
                          <w:sz w:val="24"/>
                          <w:szCs w:val="24"/>
                        </w:rPr>
                        <w:t>School Counsellor</w:t>
                      </w:r>
                      <w:r>
                        <w:rPr>
                          <w:rFonts w:ascii="Arial" w:eastAsia="Times New Roman" w:hAnsi="Arial" w:cs="Arial"/>
                          <w:sz w:val="24"/>
                          <w:szCs w:val="24"/>
                        </w:rPr>
                        <w:t xml:space="preserve"> support</w:t>
                      </w:r>
                    </w:p>
                    <w:p w:rsidR="00BB2984" w:rsidRDefault="00BB2984" w:rsidP="00BB2984">
                      <w:pPr>
                        <w:spacing w:after="0"/>
                        <w:jc w:val="both"/>
                        <w:rPr>
                          <w:rFonts w:ascii="Arial" w:eastAsia="Times New Roman" w:hAnsi="Arial" w:cs="Arial"/>
                          <w:sz w:val="24"/>
                          <w:szCs w:val="24"/>
                        </w:rPr>
                      </w:pPr>
                      <w:r>
                        <w:rPr>
                          <w:rFonts w:ascii="Arial" w:eastAsia="Times New Roman" w:hAnsi="Arial" w:cs="Arial"/>
                          <w:sz w:val="24"/>
                          <w:szCs w:val="24"/>
                        </w:rPr>
                        <w:t>Speech and Language support</w:t>
                      </w:r>
                    </w:p>
                    <w:p w:rsidR="00BB2984" w:rsidRDefault="00BB2984" w:rsidP="00BB2984">
                      <w:pPr>
                        <w:spacing w:after="0"/>
                        <w:jc w:val="both"/>
                        <w:rPr>
                          <w:rFonts w:ascii="Arial" w:eastAsia="Times New Roman" w:hAnsi="Arial" w:cs="Arial"/>
                          <w:sz w:val="24"/>
                          <w:szCs w:val="24"/>
                        </w:rPr>
                      </w:pPr>
                      <w:r>
                        <w:rPr>
                          <w:rFonts w:ascii="Arial" w:eastAsia="Times New Roman" w:hAnsi="Arial" w:cs="Arial"/>
                          <w:sz w:val="24"/>
                          <w:szCs w:val="24"/>
                        </w:rPr>
                        <w:t>Social Stories</w:t>
                      </w:r>
                    </w:p>
                    <w:p w:rsidR="00BB2984" w:rsidRDefault="00BB2984" w:rsidP="00BB2984">
                      <w:pPr>
                        <w:spacing w:after="0"/>
                        <w:jc w:val="both"/>
                        <w:rPr>
                          <w:rFonts w:ascii="Arial" w:eastAsia="Times New Roman" w:hAnsi="Arial" w:cs="Arial"/>
                          <w:sz w:val="24"/>
                          <w:szCs w:val="24"/>
                        </w:rPr>
                      </w:pPr>
                      <w:r>
                        <w:rPr>
                          <w:rFonts w:ascii="Arial" w:eastAsia="Times New Roman" w:hAnsi="Arial" w:cs="Arial"/>
                          <w:sz w:val="24"/>
                          <w:szCs w:val="24"/>
                        </w:rPr>
                        <w:t>Animal Assisted Therapy</w:t>
                      </w:r>
                    </w:p>
                    <w:p w:rsidR="006604D4" w:rsidRDefault="00BB2984" w:rsidP="00322AFD">
                      <w:pPr>
                        <w:spacing w:after="0"/>
                        <w:jc w:val="both"/>
                        <w:rPr>
                          <w:rFonts w:ascii="Arial" w:eastAsia="Times New Roman" w:hAnsi="Arial" w:cs="Arial"/>
                          <w:sz w:val="24"/>
                          <w:szCs w:val="24"/>
                        </w:rPr>
                      </w:pPr>
                      <w:r>
                        <w:rPr>
                          <w:rFonts w:ascii="Arial" w:eastAsia="Times New Roman" w:hAnsi="Arial" w:cs="Arial"/>
                          <w:sz w:val="24"/>
                          <w:szCs w:val="24"/>
                        </w:rPr>
                        <w:t>Peer Mentoring</w:t>
                      </w:r>
                    </w:p>
                    <w:p w:rsidR="00D9165F" w:rsidRDefault="00D9165F" w:rsidP="00322AFD">
                      <w:pPr>
                        <w:spacing w:after="0"/>
                        <w:jc w:val="both"/>
                        <w:rPr>
                          <w:rFonts w:ascii="Arial" w:eastAsia="Times New Roman" w:hAnsi="Arial" w:cs="Arial"/>
                          <w:sz w:val="24"/>
                          <w:szCs w:val="24"/>
                        </w:rPr>
                      </w:pPr>
                      <w:r>
                        <w:rPr>
                          <w:rFonts w:ascii="Arial" w:eastAsia="Times New Roman" w:hAnsi="Arial" w:cs="Arial"/>
                          <w:sz w:val="24"/>
                          <w:szCs w:val="24"/>
                        </w:rPr>
                        <w:t>Individual Risk Assessments</w:t>
                      </w:r>
                    </w:p>
                    <w:p w:rsidR="00D9165F" w:rsidRDefault="00D9165F" w:rsidP="00322AFD">
                      <w:pPr>
                        <w:spacing w:after="0"/>
                        <w:jc w:val="both"/>
                        <w:rPr>
                          <w:rFonts w:ascii="Arial" w:eastAsia="Times New Roman" w:hAnsi="Arial" w:cs="Arial"/>
                          <w:sz w:val="24"/>
                          <w:szCs w:val="24"/>
                        </w:rPr>
                      </w:pPr>
                      <w:r>
                        <w:rPr>
                          <w:rFonts w:ascii="Arial" w:eastAsia="Times New Roman" w:hAnsi="Arial" w:cs="Arial"/>
                          <w:sz w:val="24"/>
                          <w:szCs w:val="24"/>
                        </w:rPr>
                        <w:t>Personal Handling Plans</w:t>
                      </w:r>
                    </w:p>
                    <w:p w:rsidR="00A25074" w:rsidRDefault="00A25074" w:rsidP="00322AFD">
                      <w:pPr>
                        <w:spacing w:after="0"/>
                        <w:jc w:val="both"/>
                        <w:rPr>
                          <w:rFonts w:ascii="Arial" w:eastAsia="Times New Roman" w:hAnsi="Arial" w:cs="Arial"/>
                          <w:sz w:val="24"/>
                          <w:szCs w:val="24"/>
                        </w:rPr>
                      </w:pPr>
                      <w:r>
                        <w:rPr>
                          <w:rFonts w:ascii="Arial" w:eastAsia="Times New Roman" w:hAnsi="Arial" w:cs="Arial"/>
                          <w:sz w:val="24"/>
                          <w:szCs w:val="24"/>
                        </w:rPr>
                        <w:t>Art Therapy</w:t>
                      </w:r>
                    </w:p>
                    <w:p w:rsidR="00D9165F" w:rsidRDefault="00D9165F" w:rsidP="00322AFD">
                      <w:pPr>
                        <w:spacing w:after="0"/>
                        <w:jc w:val="both"/>
                        <w:rPr>
                          <w:rFonts w:ascii="Arial" w:eastAsia="Times New Roman" w:hAnsi="Arial" w:cs="Arial"/>
                          <w:sz w:val="24"/>
                          <w:szCs w:val="24"/>
                        </w:rPr>
                      </w:pPr>
                    </w:p>
                    <w:p w:rsidR="003152EA" w:rsidRPr="003152EA" w:rsidRDefault="003152EA" w:rsidP="00322AFD">
                      <w:pPr>
                        <w:spacing w:after="0"/>
                        <w:jc w:val="both"/>
                        <w:rPr>
                          <w:rStyle w:val="BookTitle"/>
                        </w:rPr>
                      </w:pPr>
                    </w:p>
                  </w:txbxContent>
                </v:textbox>
              </v:shape>
            </w:pict>
          </mc:Fallback>
        </mc:AlternateContent>
      </w:r>
      <w:r w:rsidR="00340C03" w:rsidRPr="00497B92">
        <w:rPr>
          <w:rFonts w:ascii="Arial" w:eastAsia="Times New Roman" w:hAnsi="Arial" w:cs="Arial"/>
          <w:noProof/>
          <w:lang w:eastAsia="en-GB"/>
        </w:rPr>
        <mc:AlternateContent>
          <mc:Choice Requires="wps">
            <w:drawing>
              <wp:anchor distT="0" distB="0" distL="114300" distR="114300" simplePos="0" relativeHeight="251663360" behindDoc="0" locked="0" layoutInCell="1" allowOverlap="1" wp14:anchorId="3F74E1C4" wp14:editId="0205F2F9">
                <wp:simplePos x="0" y="0"/>
                <wp:positionH relativeFrom="column">
                  <wp:posOffset>259080</wp:posOffset>
                </wp:positionH>
                <wp:positionV relativeFrom="paragraph">
                  <wp:posOffset>78105</wp:posOffset>
                </wp:positionV>
                <wp:extent cx="2598420" cy="2293620"/>
                <wp:effectExtent l="0" t="0" r="1143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2293620"/>
                        </a:xfrm>
                        <a:prstGeom prst="rect">
                          <a:avLst/>
                        </a:prstGeom>
                        <a:solidFill>
                          <a:srgbClr val="FFFFFF"/>
                        </a:solidFill>
                        <a:ln w="9525">
                          <a:solidFill>
                            <a:srgbClr val="000000"/>
                          </a:solidFill>
                          <a:miter lim="800000"/>
                          <a:headEnd/>
                          <a:tailEnd/>
                        </a:ln>
                      </wps:spPr>
                      <wps:txbx>
                        <w:txbxContent>
                          <w:p w:rsidR="00BB2984" w:rsidRPr="00BB2984" w:rsidRDefault="00BB2984" w:rsidP="00BB2984">
                            <w:pPr>
                              <w:pStyle w:val="NoSpacing"/>
                              <w:rPr>
                                <w:rFonts w:ascii="Arial" w:hAnsi="Arial" w:cs="Arial"/>
                                <w:sz w:val="24"/>
                                <w:szCs w:val="24"/>
                              </w:rPr>
                            </w:pPr>
                            <w:r w:rsidRPr="00BB2984">
                              <w:rPr>
                                <w:rFonts w:ascii="Arial" w:hAnsi="Arial" w:cs="Arial"/>
                                <w:sz w:val="24"/>
                                <w:szCs w:val="24"/>
                              </w:rPr>
                              <w:t>Individualised programme of support</w:t>
                            </w:r>
                          </w:p>
                          <w:p w:rsidR="006604D4" w:rsidRPr="00BB2984" w:rsidRDefault="006604D4" w:rsidP="00BB2984">
                            <w:pPr>
                              <w:pStyle w:val="NoSpacing"/>
                              <w:rPr>
                                <w:rFonts w:ascii="Arial" w:hAnsi="Arial" w:cs="Arial"/>
                                <w:sz w:val="24"/>
                                <w:szCs w:val="24"/>
                              </w:rPr>
                            </w:pPr>
                            <w:r w:rsidRPr="00BB2984">
                              <w:rPr>
                                <w:rFonts w:ascii="Arial" w:hAnsi="Arial" w:cs="Arial"/>
                                <w:sz w:val="24"/>
                                <w:szCs w:val="24"/>
                              </w:rPr>
                              <w:t>In reach (Literacy/Numeracy)</w:t>
                            </w:r>
                          </w:p>
                          <w:p w:rsidR="00BB2984" w:rsidRPr="00BB2984" w:rsidRDefault="006604D4" w:rsidP="00BB2984">
                            <w:pPr>
                              <w:pStyle w:val="NoSpacing"/>
                              <w:rPr>
                                <w:rFonts w:ascii="Arial" w:hAnsi="Arial" w:cs="Arial"/>
                                <w:sz w:val="24"/>
                                <w:szCs w:val="24"/>
                              </w:rPr>
                            </w:pPr>
                            <w:r w:rsidRPr="00BB2984">
                              <w:rPr>
                                <w:rFonts w:ascii="Arial" w:hAnsi="Arial" w:cs="Arial"/>
                                <w:sz w:val="24"/>
                                <w:szCs w:val="24"/>
                              </w:rPr>
                              <w:t>Targeted curriculum support</w:t>
                            </w:r>
                            <w:r w:rsidR="00BB2984" w:rsidRPr="00BB2984">
                              <w:rPr>
                                <w:rFonts w:ascii="Arial" w:hAnsi="Arial" w:cs="Arial"/>
                                <w:sz w:val="24"/>
                                <w:szCs w:val="24"/>
                              </w:rPr>
                              <w:t xml:space="preserve"> </w:t>
                            </w:r>
                          </w:p>
                          <w:p w:rsidR="00BB2984" w:rsidRDefault="00BB2984" w:rsidP="00BB2984">
                            <w:pPr>
                              <w:pStyle w:val="NoSpacing"/>
                              <w:rPr>
                                <w:rFonts w:ascii="Arial" w:hAnsi="Arial" w:cs="Arial"/>
                                <w:sz w:val="24"/>
                                <w:szCs w:val="24"/>
                              </w:rPr>
                            </w:pPr>
                            <w:r w:rsidRPr="00BB2984">
                              <w:rPr>
                                <w:rFonts w:ascii="Arial" w:hAnsi="Arial" w:cs="Arial"/>
                                <w:sz w:val="24"/>
                                <w:szCs w:val="24"/>
                              </w:rPr>
                              <w:t>Withdrawal support/teaching sessions</w:t>
                            </w:r>
                          </w:p>
                          <w:p w:rsidR="00BB2984" w:rsidRDefault="00BB2984" w:rsidP="00BB2984">
                            <w:pPr>
                              <w:pStyle w:val="NoSpacing"/>
                              <w:rPr>
                                <w:rFonts w:ascii="Arial" w:hAnsi="Arial" w:cs="Arial"/>
                                <w:sz w:val="24"/>
                                <w:szCs w:val="24"/>
                              </w:rPr>
                            </w:pPr>
                            <w:r>
                              <w:rPr>
                                <w:rFonts w:ascii="Arial" w:hAnsi="Arial" w:cs="Arial"/>
                                <w:sz w:val="24"/>
                                <w:szCs w:val="24"/>
                              </w:rPr>
                              <w:t>SpLD support</w:t>
                            </w:r>
                          </w:p>
                          <w:p w:rsidR="00BB2984" w:rsidRDefault="00BB2984" w:rsidP="00BB2984">
                            <w:pPr>
                              <w:pStyle w:val="NoSpacing"/>
                              <w:rPr>
                                <w:rFonts w:ascii="Arial" w:hAnsi="Arial" w:cs="Arial"/>
                                <w:sz w:val="24"/>
                                <w:szCs w:val="24"/>
                              </w:rPr>
                            </w:pPr>
                            <w:r>
                              <w:rPr>
                                <w:rFonts w:ascii="Arial" w:hAnsi="Arial" w:cs="Arial"/>
                                <w:sz w:val="24"/>
                                <w:szCs w:val="24"/>
                              </w:rPr>
                              <w:t>Accelerated Reading Programme</w:t>
                            </w:r>
                          </w:p>
                          <w:p w:rsidR="00322AFD" w:rsidRDefault="00322AFD" w:rsidP="00BB2984">
                            <w:pPr>
                              <w:pStyle w:val="NoSpacing"/>
                              <w:rPr>
                                <w:rFonts w:ascii="Arial" w:hAnsi="Arial" w:cs="Arial"/>
                                <w:sz w:val="24"/>
                                <w:szCs w:val="24"/>
                              </w:rPr>
                            </w:pPr>
                            <w:r>
                              <w:rPr>
                                <w:rFonts w:ascii="Arial" w:hAnsi="Arial" w:cs="Arial"/>
                                <w:sz w:val="24"/>
                                <w:szCs w:val="24"/>
                              </w:rPr>
                              <w:t>Individualised online learning platforms (eg Study Ladder)</w:t>
                            </w:r>
                          </w:p>
                          <w:p w:rsidR="00F41E95" w:rsidRDefault="00BB2984" w:rsidP="00BB2984">
                            <w:pPr>
                              <w:pStyle w:val="NoSpacing"/>
                              <w:rPr>
                                <w:rFonts w:ascii="Arial" w:hAnsi="Arial" w:cs="Arial"/>
                                <w:sz w:val="24"/>
                                <w:szCs w:val="24"/>
                              </w:rPr>
                            </w:pPr>
                            <w:r>
                              <w:rPr>
                                <w:rFonts w:ascii="Arial" w:hAnsi="Arial" w:cs="Arial"/>
                                <w:sz w:val="24"/>
                                <w:szCs w:val="24"/>
                              </w:rPr>
                              <w:t>Homework Club</w:t>
                            </w:r>
                          </w:p>
                          <w:p w:rsidR="00BB2984" w:rsidRPr="00BB2984" w:rsidRDefault="00F41E95" w:rsidP="00BB2984">
                            <w:pPr>
                              <w:pStyle w:val="NoSpacing"/>
                              <w:rPr>
                                <w:rFonts w:ascii="Arial" w:hAnsi="Arial" w:cs="Arial"/>
                                <w:sz w:val="24"/>
                                <w:szCs w:val="24"/>
                              </w:rPr>
                            </w:pPr>
                            <w:r>
                              <w:rPr>
                                <w:rFonts w:ascii="Arial" w:hAnsi="Arial" w:cs="Arial"/>
                                <w:sz w:val="24"/>
                                <w:szCs w:val="24"/>
                              </w:rPr>
                              <w:t>Outreach from LA SEND team</w:t>
                            </w:r>
                            <w:r w:rsidR="00BB2984" w:rsidRPr="00BB2984">
                              <w:rPr>
                                <w:rFonts w:ascii="Arial" w:hAnsi="Arial" w:cs="Arial"/>
                                <w:sz w:val="24"/>
                                <w:szCs w:val="24"/>
                              </w:rPr>
                              <w:t xml:space="preserve"> </w:t>
                            </w:r>
                          </w:p>
                          <w:p w:rsidR="006604D4" w:rsidRPr="00BB2984" w:rsidRDefault="006604D4" w:rsidP="006604D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4E1C4" id="_x0000_s1027" type="#_x0000_t202" style="position:absolute;left:0;text-align:left;margin-left:20.4pt;margin-top:6.15pt;width:204.6pt;height:18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">
                <v:textbox>
                  <w:txbxContent>
                    <w:p w:rsidR="00BB2984" w:rsidRPr="00BB2984" w:rsidRDefault="00BB2984" w:rsidP="00BB2984">
                      <w:pPr>
                        <w:pStyle w:val="NoSpacing"/>
                        <w:rPr>
                          <w:rFonts w:ascii="Arial" w:hAnsi="Arial" w:cs="Arial"/>
                          <w:sz w:val="24"/>
                          <w:szCs w:val="24"/>
                        </w:rPr>
                      </w:pPr>
                      <w:r w:rsidRPr="00BB2984">
                        <w:rPr>
                          <w:rFonts w:ascii="Arial" w:hAnsi="Arial" w:cs="Arial"/>
                          <w:sz w:val="24"/>
                          <w:szCs w:val="24"/>
                        </w:rPr>
                        <w:t>Individualised programme of support</w:t>
                      </w:r>
                    </w:p>
                    <w:p w:rsidR="006604D4" w:rsidRPr="00BB2984" w:rsidRDefault="006604D4" w:rsidP="00BB2984">
                      <w:pPr>
                        <w:pStyle w:val="NoSpacing"/>
                        <w:rPr>
                          <w:rFonts w:ascii="Arial" w:hAnsi="Arial" w:cs="Arial"/>
                          <w:sz w:val="24"/>
                          <w:szCs w:val="24"/>
                        </w:rPr>
                      </w:pPr>
                      <w:r w:rsidRPr="00BB2984">
                        <w:rPr>
                          <w:rFonts w:ascii="Arial" w:hAnsi="Arial" w:cs="Arial"/>
                          <w:sz w:val="24"/>
                          <w:szCs w:val="24"/>
                        </w:rPr>
                        <w:t>In reach (Literacy/Numeracy)</w:t>
                      </w:r>
                    </w:p>
                    <w:p w:rsidR="00BB2984" w:rsidRPr="00BB2984" w:rsidRDefault="006604D4" w:rsidP="00BB2984">
                      <w:pPr>
                        <w:pStyle w:val="NoSpacing"/>
                        <w:rPr>
                          <w:rFonts w:ascii="Arial" w:hAnsi="Arial" w:cs="Arial"/>
                          <w:sz w:val="24"/>
                          <w:szCs w:val="24"/>
                        </w:rPr>
                      </w:pPr>
                      <w:r w:rsidRPr="00BB2984">
                        <w:rPr>
                          <w:rFonts w:ascii="Arial" w:hAnsi="Arial" w:cs="Arial"/>
                          <w:sz w:val="24"/>
                          <w:szCs w:val="24"/>
                        </w:rPr>
                        <w:t>Targeted curriculum support</w:t>
                      </w:r>
                      <w:r w:rsidR="00BB2984" w:rsidRPr="00BB2984">
                        <w:rPr>
                          <w:rFonts w:ascii="Arial" w:hAnsi="Arial" w:cs="Arial"/>
                          <w:sz w:val="24"/>
                          <w:szCs w:val="24"/>
                        </w:rPr>
                        <w:t xml:space="preserve"> </w:t>
                      </w:r>
                    </w:p>
                    <w:p w:rsidR="00BB2984" w:rsidRDefault="00BB2984" w:rsidP="00BB2984">
                      <w:pPr>
                        <w:pStyle w:val="NoSpacing"/>
                        <w:rPr>
                          <w:rFonts w:ascii="Arial" w:hAnsi="Arial" w:cs="Arial"/>
                          <w:sz w:val="24"/>
                          <w:szCs w:val="24"/>
                        </w:rPr>
                      </w:pPr>
                      <w:r w:rsidRPr="00BB2984">
                        <w:rPr>
                          <w:rFonts w:ascii="Arial" w:hAnsi="Arial" w:cs="Arial"/>
                          <w:sz w:val="24"/>
                          <w:szCs w:val="24"/>
                        </w:rPr>
                        <w:t>Withdrawal support/teaching sessions</w:t>
                      </w:r>
                    </w:p>
                    <w:p w:rsidR="00BB2984" w:rsidRDefault="00BB2984" w:rsidP="00BB2984">
                      <w:pPr>
                        <w:pStyle w:val="NoSpacing"/>
                        <w:rPr>
                          <w:rFonts w:ascii="Arial" w:hAnsi="Arial" w:cs="Arial"/>
                          <w:sz w:val="24"/>
                          <w:szCs w:val="24"/>
                        </w:rPr>
                      </w:pPr>
                      <w:r>
                        <w:rPr>
                          <w:rFonts w:ascii="Arial" w:hAnsi="Arial" w:cs="Arial"/>
                          <w:sz w:val="24"/>
                          <w:szCs w:val="24"/>
                        </w:rPr>
                        <w:t>SpLD support</w:t>
                      </w:r>
                    </w:p>
                    <w:p w:rsidR="00BB2984" w:rsidRDefault="00BB2984" w:rsidP="00BB2984">
                      <w:pPr>
                        <w:pStyle w:val="NoSpacing"/>
                        <w:rPr>
                          <w:rFonts w:ascii="Arial" w:hAnsi="Arial" w:cs="Arial"/>
                          <w:sz w:val="24"/>
                          <w:szCs w:val="24"/>
                        </w:rPr>
                      </w:pPr>
                      <w:r>
                        <w:rPr>
                          <w:rFonts w:ascii="Arial" w:hAnsi="Arial" w:cs="Arial"/>
                          <w:sz w:val="24"/>
                          <w:szCs w:val="24"/>
                        </w:rPr>
                        <w:t>Accelerated Reading Programme</w:t>
                      </w:r>
                    </w:p>
                    <w:p w:rsidR="00322AFD" w:rsidRDefault="00322AFD" w:rsidP="00BB2984">
                      <w:pPr>
                        <w:pStyle w:val="NoSpacing"/>
                        <w:rPr>
                          <w:rFonts w:ascii="Arial" w:hAnsi="Arial" w:cs="Arial"/>
                          <w:sz w:val="24"/>
                          <w:szCs w:val="24"/>
                        </w:rPr>
                      </w:pPr>
                      <w:r>
                        <w:rPr>
                          <w:rFonts w:ascii="Arial" w:hAnsi="Arial" w:cs="Arial"/>
                          <w:sz w:val="24"/>
                          <w:szCs w:val="24"/>
                        </w:rPr>
                        <w:t>Individualised online learning platforms (eg Study Ladder)</w:t>
                      </w:r>
                    </w:p>
                    <w:p w:rsidR="00F41E95" w:rsidRDefault="00BB2984" w:rsidP="00BB2984">
                      <w:pPr>
                        <w:pStyle w:val="NoSpacing"/>
                        <w:rPr>
                          <w:rFonts w:ascii="Arial" w:hAnsi="Arial" w:cs="Arial"/>
                          <w:sz w:val="24"/>
                          <w:szCs w:val="24"/>
                        </w:rPr>
                      </w:pPr>
                      <w:r>
                        <w:rPr>
                          <w:rFonts w:ascii="Arial" w:hAnsi="Arial" w:cs="Arial"/>
                          <w:sz w:val="24"/>
                          <w:szCs w:val="24"/>
                        </w:rPr>
                        <w:t>Homework Club</w:t>
                      </w:r>
                    </w:p>
                    <w:p w:rsidR="00BB2984" w:rsidRPr="00BB2984" w:rsidRDefault="00F41E95" w:rsidP="00BB2984">
                      <w:pPr>
                        <w:pStyle w:val="NoSpacing"/>
                        <w:rPr>
                          <w:rFonts w:ascii="Arial" w:hAnsi="Arial" w:cs="Arial"/>
                          <w:sz w:val="24"/>
                          <w:szCs w:val="24"/>
                        </w:rPr>
                      </w:pPr>
                      <w:r>
                        <w:rPr>
                          <w:rFonts w:ascii="Arial" w:hAnsi="Arial" w:cs="Arial"/>
                          <w:sz w:val="24"/>
                          <w:szCs w:val="24"/>
                        </w:rPr>
                        <w:t>Outreach from LA SEND team</w:t>
                      </w:r>
                      <w:r w:rsidR="00BB2984" w:rsidRPr="00BB2984">
                        <w:rPr>
                          <w:rFonts w:ascii="Arial" w:hAnsi="Arial" w:cs="Arial"/>
                          <w:sz w:val="24"/>
                          <w:szCs w:val="24"/>
                        </w:rPr>
                        <w:t xml:space="preserve"> </w:t>
                      </w:r>
                    </w:p>
                    <w:p w:rsidR="006604D4" w:rsidRPr="00BB2984" w:rsidRDefault="006604D4" w:rsidP="006604D4">
                      <w:pPr>
                        <w:rPr>
                          <w:sz w:val="24"/>
                          <w:szCs w:val="24"/>
                        </w:rPr>
                      </w:pPr>
                    </w:p>
                  </w:txbxContent>
                </v:textbox>
              </v:shape>
            </w:pict>
          </mc:Fallback>
        </mc:AlternateContent>
      </w:r>
    </w:p>
    <w:p w:rsidR="00B12367" w:rsidRPr="00497B92" w:rsidRDefault="00B12367" w:rsidP="00BB1F55">
      <w:pPr>
        <w:spacing w:after="0"/>
        <w:jc w:val="both"/>
        <w:rPr>
          <w:rFonts w:ascii="Arial" w:eastAsia="Times New Roman" w:hAnsi="Arial" w:cs="Arial"/>
        </w:rPr>
      </w:pPr>
    </w:p>
    <w:p w:rsidR="00B12367" w:rsidRPr="00497B92" w:rsidRDefault="00B12367" w:rsidP="00BB1F55">
      <w:pPr>
        <w:spacing w:after="0"/>
        <w:jc w:val="both"/>
        <w:rPr>
          <w:rFonts w:ascii="Arial" w:eastAsia="Times New Roman" w:hAnsi="Arial" w:cs="Arial"/>
        </w:rPr>
      </w:pPr>
    </w:p>
    <w:p w:rsidR="006604D4" w:rsidRPr="00497B92" w:rsidRDefault="006604D4" w:rsidP="006604D4">
      <w:pPr>
        <w:tabs>
          <w:tab w:val="left" w:pos="1020"/>
        </w:tabs>
        <w:spacing w:after="0"/>
        <w:jc w:val="both"/>
        <w:rPr>
          <w:rFonts w:ascii="Arial" w:eastAsia="Times New Roman" w:hAnsi="Arial" w:cs="Arial"/>
        </w:rPr>
      </w:pPr>
      <w:r w:rsidRPr="00497B92">
        <w:rPr>
          <w:rFonts w:ascii="Arial" w:eastAsia="Times New Roman" w:hAnsi="Arial" w:cs="Arial"/>
        </w:rPr>
        <w:t xml:space="preserve">        </w:t>
      </w:r>
    </w:p>
    <w:p w:rsidR="006604D4" w:rsidRPr="00497B92" w:rsidRDefault="006604D4" w:rsidP="006604D4">
      <w:pPr>
        <w:tabs>
          <w:tab w:val="left" w:pos="1020"/>
        </w:tabs>
        <w:spacing w:after="0"/>
        <w:jc w:val="both"/>
        <w:rPr>
          <w:rFonts w:ascii="Arial" w:eastAsia="Times New Roman" w:hAnsi="Arial" w:cs="Arial"/>
        </w:rPr>
      </w:pPr>
    </w:p>
    <w:p w:rsidR="006604D4" w:rsidRPr="00497B92" w:rsidRDefault="006604D4" w:rsidP="006604D4">
      <w:pPr>
        <w:tabs>
          <w:tab w:val="left" w:pos="1020"/>
        </w:tabs>
        <w:spacing w:after="0"/>
        <w:jc w:val="both"/>
        <w:rPr>
          <w:rFonts w:ascii="Arial" w:eastAsia="Times New Roman" w:hAnsi="Arial" w:cs="Arial"/>
        </w:rPr>
      </w:pPr>
    </w:p>
    <w:p w:rsidR="006604D4" w:rsidRPr="00497B92" w:rsidRDefault="006604D4" w:rsidP="006604D4">
      <w:pPr>
        <w:tabs>
          <w:tab w:val="left" w:pos="1020"/>
        </w:tabs>
        <w:spacing w:after="0"/>
        <w:jc w:val="both"/>
        <w:rPr>
          <w:rFonts w:ascii="Arial" w:eastAsia="Times New Roman" w:hAnsi="Arial" w:cs="Arial"/>
        </w:rPr>
      </w:pPr>
    </w:p>
    <w:p w:rsidR="006604D4" w:rsidRPr="00497B92" w:rsidRDefault="006604D4" w:rsidP="006604D4">
      <w:pPr>
        <w:tabs>
          <w:tab w:val="left" w:pos="1020"/>
        </w:tabs>
        <w:spacing w:after="0"/>
        <w:jc w:val="both"/>
        <w:rPr>
          <w:rFonts w:ascii="Arial" w:eastAsia="Times New Roman" w:hAnsi="Arial" w:cs="Arial"/>
        </w:rPr>
      </w:pPr>
    </w:p>
    <w:p w:rsidR="006604D4" w:rsidRPr="00497B92" w:rsidRDefault="006604D4" w:rsidP="006604D4">
      <w:pPr>
        <w:tabs>
          <w:tab w:val="left" w:pos="1020"/>
        </w:tabs>
        <w:spacing w:after="0"/>
        <w:jc w:val="both"/>
        <w:rPr>
          <w:rFonts w:ascii="Arial" w:eastAsia="Times New Roman" w:hAnsi="Arial" w:cs="Arial"/>
        </w:rPr>
      </w:pPr>
    </w:p>
    <w:p w:rsidR="006604D4" w:rsidRPr="00497B92" w:rsidRDefault="006604D4" w:rsidP="006604D4">
      <w:pPr>
        <w:tabs>
          <w:tab w:val="left" w:pos="1020"/>
        </w:tabs>
        <w:spacing w:after="0"/>
        <w:jc w:val="both"/>
        <w:rPr>
          <w:rFonts w:ascii="Arial" w:eastAsia="Times New Roman" w:hAnsi="Arial" w:cs="Arial"/>
        </w:rPr>
      </w:pPr>
    </w:p>
    <w:p w:rsidR="006604D4" w:rsidRPr="00497B92" w:rsidRDefault="006604D4" w:rsidP="006604D4">
      <w:pPr>
        <w:tabs>
          <w:tab w:val="left" w:pos="1020"/>
        </w:tabs>
        <w:spacing w:after="0"/>
        <w:jc w:val="both"/>
        <w:rPr>
          <w:rFonts w:ascii="Arial" w:eastAsia="Times New Roman" w:hAnsi="Arial" w:cs="Arial"/>
        </w:rPr>
      </w:pPr>
    </w:p>
    <w:p w:rsidR="00322AFD" w:rsidRPr="00497B92" w:rsidRDefault="00322AFD" w:rsidP="006604D4">
      <w:pPr>
        <w:tabs>
          <w:tab w:val="left" w:pos="1020"/>
        </w:tabs>
        <w:spacing w:after="0"/>
        <w:jc w:val="both"/>
        <w:rPr>
          <w:rFonts w:ascii="Arial" w:eastAsia="Times New Roman" w:hAnsi="Arial" w:cs="Arial"/>
          <w:b/>
        </w:rPr>
      </w:pPr>
    </w:p>
    <w:p w:rsidR="00322AFD" w:rsidRPr="00497B92" w:rsidRDefault="00322AFD" w:rsidP="006604D4">
      <w:pPr>
        <w:tabs>
          <w:tab w:val="left" w:pos="1020"/>
        </w:tabs>
        <w:spacing w:after="0"/>
        <w:jc w:val="both"/>
        <w:rPr>
          <w:rFonts w:ascii="Arial" w:eastAsia="Times New Roman" w:hAnsi="Arial" w:cs="Arial"/>
          <w:b/>
        </w:rPr>
      </w:pPr>
    </w:p>
    <w:p w:rsidR="00F41E95" w:rsidRPr="00497B92" w:rsidRDefault="00F41E95" w:rsidP="006604D4">
      <w:pPr>
        <w:tabs>
          <w:tab w:val="left" w:pos="1020"/>
        </w:tabs>
        <w:spacing w:after="0"/>
        <w:jc w:val="both"/>
        <w:rPr>
          <w:rFonts w:ascii="Arial" w:eastAsia="Times New Roman" w:hAnsi="Arial" w:cs="Arial"/>
          <w:b/>
        </w:rPr>
      </w:pPr>
    </w:p>
    <w:p w:rsidR="00497B92" w:rsidRDefault="00497B92" w:rsidP="006604D4">
      <w:pPr>
        <w:tabs>
          <w:tab w:val="left" w:pos="1020"/>
        </w:tabs>
        <w:spacing w:after="0"/>
        <w:jc w:val="both"/>
        <w:rPr>
          <w:rFonts w:ascii="Arial" w:eastAsia="Times New Roman" w:hAnsi="Arial" w:cs="Arial"/>
          <w:b/>
        </w:rPr>
      </w:pPr>
    </w:p>
    <w:p w:rsidR="00497B92" w:rsidRDefault="00497B92" w:rsidP="006604D4">
      <w:pPr>
        <w:tabs>
          <w:tab w:val="left" w:pos="1020"/>
        </w:tabs>
        <w:spacing w:after="0"/>
        <w:jc w:val="both"/>
        <w:rPr>
          <w:rFonts w:ascii="Arial" w:eastAsia="Times New Roman" w:hAnsi="Arial" w:cs="Arial"/>
          <w:b/>
        </w:rPr>
      </w:pPr>
    </w:p>
    <w:p w:rsidR="00497B92" w:rsidRDefault="00497B92" w:rsidP="006604D4">
      <w:pPr>
        <w:tabs>
          <w:tab w:val="left" w:pos="1020"/>
        </w:tabs>
        <w:spacing w:after="0"/>
        <w:jc w:val="both"/>
        <w:rPr>
          <w:rFonts w:ascii="Arial" w:eastAsia="Times New Roman" w:hAnsi="Arial" w:cs="Arial"/>
          <w:b/>
        </w:rPr>
      </w:pPr>
    </w:p>
    <w:p w:rsidR="00340C03" w:rsidRPr="00497B92" w:rsidRDefault="00786DC5" w:rsidP="006604D4">
      <w:pPr>
        <w:tabs>
          <w:tab w:val="left" w:pos="1020"/>
        </w:tabs>
        <w:spacing w:after="0"/>
        <w:jc w:val="both"/>
        <w:rPr>
          <w:rFonts w:ascii="Arial" w:eastAsia="Times New Roman" w:hAnsi="Arial" w:cs="Arial"/>
          <w:b/>
        </w:rPr>
      </w:pPr>
      <w:r w:rsidRPr="00497B92">
        <w:rPr>
          <w:rFonts w:ascii="Arial" w:eastAsia="Times New Roman" w:hAnsi="Arial" w:cs="Arial"/>
          <w:b/>
        </w:rPr>
        <w:t>S</w:t>
      </w:r>
      <w:r w:rsidR="004C0DBC" w:rsidRPr="00497B92">
        <w:rPr>
          <w:rFonts w:ascii="Arial" w:eastAsia="Times New Roman" w:hAnsi="Arial" w:cs="Arial"/>
          <w:b/>
        </w:rPr>
        <w:t>taff have expertise in the following areas:</w:t>
      </w:r>
    </w:p>
    <w:p w:rsidR="004C0DBC" w:rsidRPr="00497B92" w:rsidRDefault="00786DC5" w:rsidP="004C0DBC">
      <w:pPr>
        <w:tabs>
          <w:tab w:val="left" w:pos="1020"/>
        </w:tabs>
        <w:spacing w:after="0"/>
        <w:jc w:val="both"/>
        <w:rPr>
          <w:rFonts w:ascii="Arial" w:eastAsia="Times New Roman" w:hAnsi="Arial" w:cs="Arial"/>
        </w:rPr>
      </w:pPr>
      <w:r w:rsidRPr="00497B92">
        <w:rPr>
          <w:rFonts w:ascii="Arial" w:eastAsia="Times New Roman" w:hAnsi="Arial" w:cs="Arial"/>
        </w:rPr>
        <w:t>Autism</w:t>
      </w:r>
    </w:p>
    <w:p w:rsidR="00786DC5" w:rsidRPr="00497B92" w:rsidRDefault="00786DC5" w:rsidP="004C0DBC">
      <w:pPr>
        <w:tabs>
          <w:tab w:val="left" w:pos="1020"/>
        </w:tabs>
        <w:spacing w:after="0"/>
        <w:jc w:val="both"/>
        <w:rPr>
          <w:rFonts w:ascii="Arial" w:eastAsia="Times New Roman" w:hAnsi="Arial" w:cs="Arial"/>
        </w:rPr>
      </w:pPr>
      <w:r w:rsidRPr="00497B92">
        <w:rPr>
          <w:rFonts w:ascii="Arial" w:eastAsia="Times New Roman" w:hAnsi="Arial" w:cs="Arial"/>
        </w:rPr>
        <w:t>Asperger’s Syndrome</w:t>
      </w:r>
    </w:p>
    <w:p w:rsidR="004C0DBC" w:rsidRDefault="004C0DBC" w:rsidP="004C0DBC">
      <w:pPr>
        <w:tabs>
          <w:tab w:val="left" w:pos="1020"/>
        </w:tabs>
        <w:spacing w:after="0"/>
        <w:jc w:val="both"/>
        <w:rPr>
          <w:rFonts w:ascii="Arial" w:eastAsia="Times New Roman" w:hAnsi="Arial" w:cs="Arial"/>
        </w:rPr>
      </w:pPr>
      <w:r w:rsidRPr="00497B92">
        <w:rPr>
          <w:rFonts w:ascii="Arial" w:eastAsia="Times New Roman" w:hAnsi="Arial" w:cs="Arial"/>
        </w:rPr>
        <w:t>Social Communication difficulties</w:t>
      </w:r>
    </w:p>
    <w:p w:rsidR="00497B92" w:rsidRDefault="00497B92" w:rsidP="004C0DBC">
      <w:pPr>
        <w:tabs>
          <w:tab w:val="left" w:pos="1020"/>
        </w:tabs>
        <w:spacing w:after="0"/>
        <w:jc w:val="both"/>
        <w:rPr>
          <w:rFonts w:ascii="Arial" w:eastAsia="Times New Roman" w:hAnsi="Arial" w:cs="Arial"/>
        </w:rPr>
      </w:pPr>
      <w:r>
        <w:rPr>
          <w:rFonts w:ascii="Arial" w:eastAsia="Times New Roman" w:hAnsi="Arial" w:cs="Arial"/>
        </w:rPr>
        <w:t>Attachment</w:t>
      </w:r>
      <w:r w:rsidR="00D9165F">
        <w:rPr>
          <w:rFonts w:ascii="Arial" w:eastAsia="Times New Roman" w:hAnsi="Arial" w:cs="Arial"/>
        </w:rPr>
        <w:t xml:space="preserve"> Disorder</w:t>
      </w:r>
    </w:p>
    <w:p w:rsidR="00D9165F" w:rsidRPr="00497B92" w:rsidRDefault="00D9165F" w:rsidP="004C0DBC">
      <w:pPr>
        <w:tabs>
          <w:tab w:val="left" w:pos="1020"/>
        </w:tabs>
        <w:spacing w:after="0"/>
        <w:jc w:val="both"/>
        <w:rPr>
          <w:rFonts w:ascii="Arial" w:eastAsia="Times New Roman" w:hAnsi="Arial" w:cs="Arial"/>
        </w:rPr>
      </w:pPr>
      <w:r>
        <w:rPr>
          <w:rFonts w:ascii="Arial" w:eastAsia="Times New Roman" w:hAnsi="Arial" w:cs="Arial"/>
        </w:rPr>
        <w:t>Transition</w:t>
      </w:r>
    </w:p>
    <w:p w:rsidR="004C0DBC" w:rsidRPr="00497B92" w:rsidRDefault="004C0DBC" w:rsidP="004C0DBC">
      <w:pPr>
        <w:tabs>
          <w:tab w:val="left" w:pos="1020"/>
        </w:tabs>
        <w:spacing w:after="0"/>
        <w:jc w:val="both"/>
        <w:rPr>
          <w:rFonts w:ascii="Arial" w:eastAsia="Times New Roman" w:hAnsi="Arial" w:cs="Arial"/>
        </w:rPr>
      </w:pPr>
      <w:r w:rsidRPr="00497B92">
        <w:rPr>
          <w:rFonts w:ascii="Arial" w:eastAsia="Times New Roman" w:hAnsi="Arial" w:cs="Arial"/>
        </w:rPr>
        <w:t>Dyslexia</w:t>
      </w:r>
    </w:p>
    <w:p w:rsidR="001D37F7" w:rsidRPr="00497B92" w:rsidRDefault="00322AFD" w:rsidP="001D37F7">
      <w:pPr>
        <w:tabs>
          <w:tab w:val="left" w:pos="1020"/>
        </w:tabs>
        <w:spacing w:after="0"/>
        <w:jc w:val="both"/>
        <w:rPr>
          <w:rFonts w:ascii="Arial" w:eastAsia="Times New Roman" w:hAnsi="Arial" w:cs="Arial"/>
        </w:rPr>
      </w:pPr>
      <w:r w:rsidRPr="00497B92">
        <w:rPr>
          <w:rFonts w:ascii="Arial" w:eastAsia="Times New Roman" w:hAnsi="Arial" w:cs="Arial"/>
        </w:rPr>
        <w:t>Phonics</w:t>
      </w:r>
      <w:r w:rsidR="001D37F7" w:rsidRPr="00497B92">
        <w:rPr>
          <w:rFonts w:ascii="Arial" w:eastAsia="Times New Roman" w:hAnsi="Arial" w:cs="Arial"/>
        </w:rPr>
        <w:t xml:space="preserve"> </w:t>
      </w:r>
    </w:p>
    <w:p w:rsidR="001D37F7" w:rsidRPr="00497B92" w:rsidRDefault="00D9165F" w:rsidP="001D37F7">
      <w:pPr>
        <w:tabs>
          <w:tab w:val="left" w:pos="1020"/>
        </w:tabs>
        <w:spacing w:after="0"/>
        <w:jc w:val="both"/>
        <w:rPr>
          <w:rFonts w:ascii="Arial" w:eastAsia="Times New Roman" w:hAnsi="Arial" w:cs="Arial"/>
        </w:rPr>
      </w:pPr>
      <w:r>
        <w:rPr>
          <w:rFonts w:ascii="Arial" w:eastAsia="Times New Roman" w:hAnsi="Arial" w:cs="Arial"/>
        </w:rPr>
        <w:t>Positive Handling/D</w:t>
      </w:r>
      <w:r w:rsidR="001D37F7" w:rsidRPr="00497B92">
        <w:rPr>
          <w:rFonts w:ascii="Arial" w:eastAsia="Times New Roman" w:hAnsi="Arial" w:cs="Arial"/>
        </w:rPr>
        <w:t>e-escalation techniques (Tea</w:t>
      </w:r>
      <w:r w:rsidR="00E73F27" w:rsidRPr="00497B92">
        <w:rPr>
          <w:rFonts w:ascii="Arial" w:eastAsia="Times New Roman" w:hAnsi="Arial" w:cs="Arial"/>
        </w:rPr>
        <w:t>m Teach</w:t>
      </w:r>
      <w:r w:rsidR="001D37F7" w:rsidRPr="00497B92">
        <w:rPr>
          <w:rFonts w:ascii="Arial" w:eastAsia="Times New Roman" w:hAnsi="Arial" w:cs="Arial"/>
        </w:rPr>
        <w:t>)</w:t>
      </w:r>
    </w:p>
    <w:p w:rsidR="00322AFD" w:rsidRPr="00497B92" w:rsidRDefault="00322AFD" w:rsidP="004C0DBC">
      <w:pPr>
        <w:tabs>
          <w:tab w:val="left" w:pos="1020"/>
        </w:tabs>
        <w:spacing w:after="0"/>
        <w:jc w:val="both"/>
        <w:rPr>
          <w:rFonts w:ascii="Arial" w:eastAsia="Times New Roman" w:hAnsi="Arial" w:cs="Arial"/>
        </w:rPr>
      </w:pPr>
    </w:p>
    <w:p w:rsidR="00BB1F55" w:rsidRPr="00497B92" w:rsidRDefault="001D37F7" w:rsidP="006604D4">
      <w:pPr>
        <w:spacing w:after="0"/>
        <w:jc w:val="both"/>
        <w:rPr>
          <w:rFonts w:ascii="Arial" w:eastAsia="Times New Roman" w:hAnsi="Arial" w:cs="Arial"/>
          <w:b/>
        </w:rPr>
      </w:pPr>
      <w:r w:rsidRPr="00497B92">
        <w:rPr>
          <w:rFonts w:ascii="Arial" w:eastAsia="Times New Roman" w:hAnsi="Arial" w:cs="Arial"/>
          <w:b/>
        </w:rPr>
        <w:t>Staff Deployment at the school</w:t>
      </w:r>
    </w:p>
    <w:p w:rsidR="00340C03" w:rsidRPr="00497B92" w:rsidRDefault="003152EA" w:rsidP="00340C03">
      <w:pPr>
        <w:rPr>
          <w:rFonts w:ascii="Arial" w:hAnsi="Arial" w:cs="Arial"/>
        </w:rPr>
      </w:pPr>
      <w:r w:rsidRPr="00497B92">
        <w:rPr>
          <w:rFonts w:ascii="Arial" w:hAnsi="Arial" w:cs="Arial"/>
        </w:rPr>
        <w:t>Class sizes are small and</w:t>
      </w:r>
      <w:r w:rsidR="00A25074">
        <w:rPr>
          <w:rFonts w:ascii="Arial" w:hAnsi="Arial" w:cs="Arial"/>
        </w:rPr>
        <w:t xml:space="preserve"> where necessary</w:t>
      </w:r>
      <w:r w:rsidRPr="00497B92">
        <w:rPr>
          <w:rFonts w:ascii="Arial" w:hAnsi="Arial" w:cs="Arial"/>
        </w:rPr>
        <w:t xml:space="preserve"> there is at least one member of support staff</w:t>
      </w:r>
      <w:r w:rsidR="00E73F27" w:rsidRPr="00497B92">
        <w:rPr>
          <w:rFonts w:ascii="Arial" w:hAnsi="Arial" w:cs="Arial"/>
        </w:rPr>
        <w:t xml:space="preserve"> in every lesson working alongside the teacher. The strength of our support staff was acknowledged in our most </w:t>
      </w:r>
      <w:r w:rsidR="005B0D7D">
        <w:rPr>
          <w:rFonts w:ascii="Arial" w:hAnsi="Arial" w:cs="Arial"/>
        </w:rPr>
        <w:t>recent Ofsted report (Nov 2019</w:t>
      </w:r>
      <w:r w:rsidR="00E73F27" w:rsidRPr="00497B92">
        <w:rPr>
          <w:rFonts w:ascii="Arial" w:hAnsi="Arial" w:cs="Arial"/>
        </w:rPr>
        <w:t>):</w:t>
      </w:r>
      <w:r w:rsidR="00340C03" w:rsidRPr="00497B92">
        <w:rPr>
          <w:rFonts w:ascii="Arial" w:hAnsi="Arial" w:cs="Arial"/>
        </w:rPr>
        <w:t xml:space="preserve"> </w:t>
      </w:r>
    </w:p>
    <w:p w:rsidR="00340C03" w:rsidRPr="00497B92" w:rsidRDefault="005B0D7D" w:rsidP="00340C03">
      <w:pPr>
        <w:rPr>
          <w:rFonts w:ascii="Arial" w:hAnsi="Arial" w:cs="Arial"/>
          <w:b/>
        </w:rPr>
      </w:pPr>
      <w:r>
        <w:rPr>
          <w:i/>
        </w:rPr>
        <w:lastRenderedPageBreak/>
        <w:t>‘</w:t>
      </w:r>
      <w:r w:rsidRPr="005B0D7D">
        <w:rPr>
          <w:i/>
        </w:rPr>
        <w:t>This is an exceptional school where every pupil is supported to achieve their full potential. Pupils speak with enthusiasm about their school. They enjoy their learning and are proud of their many achievements.</w:t>
      </w:r>
      <w:r>
        <w:rPr>
          <w:i/>
        </w:rPr>
        <w:t>’</w:t>
      </w:r>
    </w:p>
    <w:p w:rsidR="005B0D7D" w:rsidRDefault="005B0D7D" w:rsidP="00340C03">
      <w:pPr>
        <w:rPr>
          <w:rFonts w:ascii="Arial" w:hAnsi="Arial" w:cs="Arial"/>
          <w:b/>
        </w:rPr>
      </w:pPr>
    </w:p>
    <w:p w:rsidR="00340C03" w:rsidRPr="00497B92" w:rsidRDefault="00DE6636" w:rsidP="00340C03">
      <w:pPr>
        <w:rPr>
          <w:rFonts w:ascii="Arial" w:hAnsi="Arial" w:cs="Arial"/>
        </w:rPr>
      </w:pPr>
      <w:r w:rsidRPr="00497B92">
        <w:rPr>
          <w:rFonts w:ascii="Arial" w:hAnsi="Arial" w:cs="Arial"/>
          <w:b/>
        </w:rPr>
        <w:t>Other k</w:t>
      </w:r>
      <w:r w:rsidR="00E73F27" w:rsidRPr="00497B92">
        <w:rPr>
          <w:rFonts w:ascii="Arial" w:hAnsi="Arial" w:cs="Arial"/>
          <w:b/>
        </w:rPr>
        <w:t>ey staff deployment</w:t>
      </w:r>
      <w:r w:rsidR="00340C03" w:rsidRPr="00497B92">
        <w:rPr>
          <w:rFonts w:ascii="Arial" w:hAnsi="Arial" w:cs="Arial"/>
        </w:rPr>
        <w:t xml:space="preserve"> </w:t>
      </w:r>
    </w:p>
    <w:p w:rsidR="00340C03" w:rsidRDefault="00340C03" w:rsidP="00340C03">
      <w:pPr>
        <w:tabs>
          <w:tab w:val="left" w:pos="1020"/>
        </w:tabs>
        <w:spacing w:after="0"/>
        <w:jc w:val="both"/>
        <w:rPr>
          <w:rFonts w:ascii="Arial" w:eastAsia="Times New Roman" w:hAnsi="Arial" w:cs="Arial"/>
        </w:rPr>
      </w:pPr>
      <w:r w:rsidRPr="00497B92">
        <w:rPr>
          <w:rFonts w:ascii="Arial" w:eastAsia="Times New Roman" w:hAnsi="Arial" w:cs="Arial"/>
        </w:rPr>
        <w:t>Emotion Coach (5 days per week)</w:t>
      </w:r>
    </w:p>
    <w:p w:rsidR="008D305E" w:rsidRPr="00497B92" w:rsidRDefault="008D305E" w:rsidP="00340C03">
      <w:pPr>
        <w:tabs>
          <w:tab w:val="left" w:pos="1020"/>
        </w:tabs>
        <w:spacing w:after="0"/>
        <w:jc w:val="both"/>
        <w:rPr>
          <w:rFonts w:ascii="Arial" w:eastAsia="Times New Roman" w:hAnsi="Arial" w:cs="Arial"/>
        </w:rPr>
      </w:pPr>
      <w:r>
        <w:rPr>
          <w:rFonts w:ascii="Arial" w:eastAsia="Times New Roman" w:hAnsi="Arial" w:cs="Arial"/>
        </w:rPr>
        <w:t>Emotion Support Coach/TA (5 days per week)</w:t>
      </w:r>
    </w:p>
    <w:p w:rsidR="00340C03" w:rsidRPr="00497B92" w:rsidRDefault="0073198C" w:rsidP="00340C03">
      <w:pPr>
        <w:tabs>
          <w:tab w:val="left" w:pos="1020"/>
        </w:tabs>
        <w:spacing w:after="0"/>
        <w:jc w:val="both"/>
        <w:rPr>
          <w:rFonts w:ascii="Arial" w:eastAsia="Times New Roman" w:hAnsi="Arial" w:cs="Arial"/>
        </w:rPr>
      </w:pPr>
      <w:r>
        <w:rPr>
          <w:rFonts w:ascii="Arial" w:eastAsia="Times New Roman" w:hAnsi="Arial" w:cs="Arial"/>
        </w:rPr>
        <w:t>School Counsellor (1 day</w:t>
      </w:r>
      <w:r w:rsidR="00340C03" w:rsidRPr="00497B92">
        <w:rPr>
          <w:rFonts w:ascii="Arial" w:eastAsia="Times New Roman" w:hAnsi="Arial" w:cs="Arial"/>
        </w:rPr>
        <w:t xml:space="preserve"> per week)</w:t>
      </w:r>
    </w:p>
    <w:p w:rsidR="00340C03" w:rsidRPr="00497B92" w:rsidRDefault="00340C03" w:rsidP="00340C03">
      <w:pPr>
        <w:tabs>
          <w:tab w:val="left" w:pos="1020"/>
        </w:tabs>
        <w:spacing w:after="0"/>
        <w:jc w:val="both"/>
        <w:rPr>
          <w:rFonts w:ascii="Arial" w:eastAsia="Times New Roman" w:hAnsi="Arial" w:cs="Arial"/>
        </w:rPr>
      </w:pPr>
      <w:r w:rsidRPr="00497B92">
        <w:rPr>
          <w:rFonts w:ascii="Arial" w:eastAsia="Times New Roman" w:hAnsi="Arial" w:cs="Arial"/>
        </w:rPr>
        <w:t xml:space="preserve">Speech and </w:t>
      </w:r>
      <w:r w:rsidR="008D305E">
        <w:rPr>
          <w:rFonts w:ascii="Arial" w:eastAsia="Times New Roman" w:hAnsi="Arial" w:cs="Arial"/>
        </w:rPr>
        <w:t>Language Therapist (4</w:t>
      </w:r>
      <w:r w:rsidRPr="00497B92">
        <w:rPr>
          <w:rFonts w:ascii="Arial" w:eastAsia="Times New Roman" w:hAnsi="Arial" w:cs="Arial"/>
        </w:rPr>
        <w:t xml:space="preserve"> days per week)</w:t>
      </w:r>
    </w:p>
    <w:p w:rsidR="00340C03" w:rsidRPr="00497B92" w:rsidRDefault="00340C03" w:rsidP="00340C03">
      <w:pPr>
        <w:tabs>
          <w:tab w:val="left" w:pos="1020"/>
        </w:tabs>
        <w:spacing w:after="0"/>
        <w:jc w:val="both"/>
        <w:rPr>
          <w:rFonts w:ascii="Arial" w:eastAsia="Times New Roman" w:hAnsi="Arial" w:cs="Arial"/>
        </w:rPr>
      </w:pPr>
      <w:r w:rsidRPr="00497B92">
        <w:rPr>
          <w:rFonts w:ascii="Arial" w:eastAsia="Times New Roman" w:hAnsi="Arial" w:cs="Arial"/>
        </w:rPr>
        <w:t>Occupational Therapist (1 day per week)</w:t>
      </w:r>
    </w:p>
    <w:p w:rsidR="00F41E95" w:rsidRPr="00497B92" w:rsidRDefault="00340C03" w:rsidP="00340C03">
      <w:pPr>
        <w:tabs>
          <w:tab w:val="left" w:pos="1020"/>
        </w:tabs>
        <w:spacing w:after="0"/>
        <w:jc w:val="both"/>
        <w:rPr>
          <w:rFonts w:ascii="Arial" w:eastAsia="Times New Roman" w:hAnsi="Arial" w:cs="Arial"/>
        </w:rPr>
      </w:pPr>
      <w:r w:rsidRPr="00497B92">
        <w:rPr>
          <w:rFonts w:ascii="Arial" w:eastAsia="Times New Roman" w:hAnsi="Arial" w:cs="Arial"/>
        </w:rPr>
        <w:t xml:space="preserve">HLTA: </w:t>
      </w:r>
      <w:r w:rsidR="00703203" w:rsidRPr="00497B92">
        <w:rPr>
          <w:rFonts w:ascii="Arial" w:eastAsia="Times New Roman" w:hAnsi="Arial" w:cs="Arial"/>
        </w:rPr>
        <w:t>Autism</w:t>
      </w:r>
      <w:r w:rsidRPr="00497B92">
        <w:rPr>
          <w:rFonts w:ascii="Arial" w:eastAsia="Times New Roman" w:hAnsi="Arial" w:cs="Arial"/>
        </w:rPr>
        <w:t xml:space="preserve"> &amp; Speech and Language</w:t>
      </w:r>
      <w:r w:rsidR="00D9165F">
        <w:rPr>
          <w:rFonts w:ascii="Arial" w:eastAsia="Times New Roman" w:hAnsi="Arial" w:cs="Arial"/>
        </w:rPr>
        <w:t>/Social Stories</w:t>
      </w:r>
      <w:r w:rsidRPr="00497B92">
        <w:rPr>
          <w:rFonts w:ascii="Arial" w:eastAsia="Times New Roman" w:hAnsi="Arial" w:cs="Arial"/>
        </w:rPr>
        <w:t xml:space="preserve"> (5 days per week)</w:t>
      </w:r>
    </w:p>
    <w:p w:rsidR="00DE6636" w:rsidRDefault="00DE6636" w:rsidP="00340C03">
      <w:pPr>
        <w:tabs>
          <w:tab w:val="left" w:pos="1020"/>
        </w:tabs>
        <w:spacing w:after="0"/>
        <w:jc w:val="both"/>
        <w:rPr>
          <w:rFonts w:ascii="Arial" w:eastAsia="Times New Roman" w:hAnsi="Arial" w:cs="Arial"/>
        </w:rPr>
      </w:pPr>
      <w:r w:rsidRPr="00497B92">
        <w:rPr>
          <w:rFonts w:ascii="Arial" w:eastAsia="Times New Roman" w:hAnsi="Arial" w:cs="Arial"/>
        </w:rPr>
        <w:t>Careers Leader (5 days per week)</w:t>
      </w:r>
    </w:p>
    <w:p w:rsidR="00D9165F" w:rsidRPr="00497B92" w:rsidRDefault="00D9165F" w:rsidP="00340C03">
      <w:pPr>
        <w:tabs>
          <w:tab w:val="left" w:pos="1020"/>
        </w:tabs>
        <w:spacing w:after="0"/>
        <w:jc w:val="both"/>
        <w:rPr>
          <w:rFonts w:ascii="Arial" w:eastAsia="Times New Roman" w:hAnsi="Arial" w:cs="Arial"/>
        </w:rPr>
      </w:pPr>
      <w:r>
        <w:rPr>
          <w:rFonts w:ascii="Arial" w:eastAsia="Times New Roman" w:hAnsi="Arial" w:cs="Arial"/>
        </w:rPr>
        <w:t>Annual Review Lead (5 days per week)</w:t>
      </w:r>
    </w:p>
    <w:p w:rsidR="00340C03" w:rsidRPr="00497B92" w:rsidRDefault="00340C03" w:rsidP="00340C03">
      <w:pPr>
        <w:tabs>
          <w:tab w:val="left" w:pos="1020"/>
        </w:tabs>
        <w:spacing w:after="0"/>
        <w:jc w:val="both"/>
        <w:rPr>
          <w:rFonts w:ascii="Arial" w:eastAsia="Times New Roman" w:hAnsi="Arial" w:cs="Arial"/>
        </w:rPr>
      </w:pPr>
    </w:p>
    <w:p w:rsidR="00340C03" w:rsidRPr="00497B92" w:rsidRDefault="00340C03" w:rsidP="00340C03">
      <w:pPr>
        <w:tabs>
          <w:tab w:val="left" w:pos="1020"/>
        </w:tabs>
        <w:spacing w:after="0"/>
        <w:jc w:val="both"/>
        <w:rPr>
          <w:rFonts w:ascii="Arial" w:eastAsia="Times New Roman" w:hAnsi="Arial" w:cs="Arial"/>
          <w:b/>
        </w:rPr>
      </w:pPr>
      <w:r w:rsidRPr="00497B92">
        <w:rPr>
          <w:rFonts w:ascii="Arial" w:eastAsia="Times New Roman" w:hAnsi="Arial" w:cs="Arial"/>
          <w:b/>
        </w:rPr>
        <w:t>External P</w:t>
      </w:r>
      <w:r w:rsidR="00DE6636" w:rsidRPr="00497B92">
        <w:rPr>
          <w:rFonts w:ascii="Arial" w:eastAsia="Times New Roman" w:hAnsi="Arial" w:cs="Arial"/>
          <w:b/>
        </w:rPr>
        <w:t xml:space="preserve">artnerships and Transition </w:t>
      </w:r>
    </w:p>
    <w:p w:rsidR="00340C03" w:rsidRPr="00497B92" w:rsidRDefault="00340C03" w:rsidP="00340C03">
      <w:pPr>
        <w:tabs>
          <w:tab w:val="left" w:pos="1020"/>
        </w:tabs>
        <w:spacing w:after="0"/>
        <w:jc w:val="both"/>
        <w:rPr>
          <w:rFonts w:ascii="Arial" w:eastAsia="Times New Roman" w:hAnsi="Arial" w:cs="Arial"/>
          <w:b/>
        </w:rPr>
      </w:pPr>
    </w:p>
    <w:p w:rsidR="00340C03" w:rsidRPr="00497B92" w:rsidRDefault="00786DC5" w:rsidP="00340C03">
      <w:pPr>
        <w:tabs>
          <w:tab w:val="left" w:pos="1020"/>
        </w:tabs>
        <w:spacing w:after="0"/>
        <w:jc w:val="both"/>
        <w:rPr>
          <w:rFonts w:ascii="Arial" w:eastAsia="Times New Roman" w:hAnsi="Arial" w:cs="Arial"/>
        </w:rPr>
      </w:pPr>
      <w:r w:rsidRPr="00497B92">
        <w:rPr>
          <w:rFonts w:ascii="Arial" w:eastAsia="Times New Roman" w:hAnsi="Arial" w:cs="Arial"/>
        </w:rPr>
        <w:t>We work closely with the</w:t>
      </w:r>
      <w:r w:rsidR="002F32D5" w:rsidRPr="00497B92">
        <w:rPr>
          <w:rFonts w:ascii="Arial" w:eastAsia="Times New Roman" w:hAnsi="Arial" w:cs="Arial"/>
        </w:rPr>
        <w:t xml:space="preserve"> local authority SEND team and the </w:t>
      </w:r>
      <w:r w:rsidR="000D0C6E" w:rsidRPr="00497B92">
        <w:rPr>
          <w:rFonts w:ascii="Arial" w:eastAsia="Times New Roman" w:hAnsi="Arial" w:cs="Arial"/>
        </w:rPr>
        <w:t>E</w:t>
      </w:r>
      <w:r w:rsidR="00340C03" w:rsidRPr="00497B92">
        <w:rPr>
          <w:rFonts w:ascii="Arial" w:eastAsia="Times New Roman" w:hAnsi="Arial" w:cs="Arial"/>
        </w:rPr>
        <w:t>ducatio</w:t>
      </w:r>
      <w:r w:rsidR="000D0C6E" w:rsidRPr="00497B92">
        <w:rPr>
          <w:rFonts w:ascii="Arial" w:eastAsia="Times New Roman" w:hAnsi="Arial" w:cs="Arial"/>
        </w:rPr>
        <w:t>nal P</w:t>
      </w:r>
      <w:r w:rsidR="00340C03" w:rsidRPr="00497B92">
        <w:rPr>
          <w:rFonts w:ascii="Arial" w:eastAsia="Times New Roman" w:hAnsi="Arial" w:cs="Arial"/>
        </w:rPr>
        <w:t xml:space="preserve">sychology </w:t>
      </w:r>
      <w:r w:rsidR="002F32D5" w:rsidRPr="00497B92">
        <w:rPr>
          <w:rFonts w:ascii="Arial" w:eastAsia="Times New Roman" w:hAnsi="Arial" w:cs="Arial"/>
        </w:rPr>
        <w:t xml:space="preserve">service in order to fully support all our students from their first transition to our setting and throughout their time at Ashley. </w:t>
      </w:r>
    </w:p>
    <w:p w:rsidR="002F32D5" w:rsidRPr="00497B92" w:rsidRDefault="002F32D5" w:rsidP="00340C03">
      <w:pPr>
        <w:tabs>
          <w:tab w:val="left" w:pos="1020"/>
        </w:tabs>
        <w:spacing w:after="0"/>
        <w:jc w:val="both"/>
        <w:rPr>
          <w:rFonts w:ascii="Arial" w:eastAsia="Times New Roman" w:hAnsi="Arial" w:cs="Arial"/>
        </w:rPr>
      </w:pPr>
    </w:p>
    <w:p w:rsidR="002F32D5" w:rsidRPr="00497B92" w:rsidRDefault="002F32D5" w:rsidP="00340C03">
      <w:pPr>
        <w:tabs>
          <w:tab w:val="left" w:pos="1020"/>
        </w:tabs>
        <w:spacing w:after="0"/>
        <w:jc w:val="both"/>
        <w:rPr>
          <w:rFonts w:ascii="Arial" w:eastAsia="Times New Roman" w:hAnsi="Arial" w:cs="Arial"/>
        </w:rPr>
      </w:pPr>
      <w:r w:rsidRPr="00497B92">
        <w:rPr>
          <w:rFonts w:ascii="Arial" w:eastAsia="Times New Roman" w:hAnsi="Arial" w:cs="Arial"/>
        </w:rPr>
        <w:t>When appropriate, personalised transition plans are put in place following consultation with parents. These are reviewed</w:t>
      </w:r>
      <w:r w:rsidR="00DE6636" w:rsidRPr="00497B92">
        <w:rPr>
          <w:rFonts w:ascii="Arial" w:eastAsia="Times New Roman" w:hAnsi="Arial" w:cs="Arial"/>
        </w:rPr>
        <w:t xml:space="preserve"> regularly with the aim of fully integrating students into school as smoothly as possible and with minimum anxiety.</w:t>
      </w:r>
    </w:p>
    <w:p w:rsidR="00DE6636" w:rsidRPr="00497B92" w:rsidRDefault="00DE6636" w:rsidP="00340C03">
      <w:pPr>
        <w:tabs>
          <w:tab w:val="left" w:pos="1020"/>
        </w:tabs>
        <w:spacing w:after="0"/>
        <w:jc w:val="both"/>
        <w:rPr>
          <w:rFonts w:ascii="Arial" w:eastAsia="Times New Roman" w:hAnsi="Arial" w:cs="Arial"/>
        </w:rPr>
      </w:pPr>
    </w:p>
    <w:p w:rsidR="00DE6636" w:rsidRPr="00497B92" w:rsidRDefault="00DE6636" w:rsidP="00340C03">
      <w:pPr>
        <w:tabs>
          <w:tab w:val="left" w:pos="1020"/>
        </w:tabs>
        <w:spacing w:after="0"/>
        <w:jc w:val="both"/>
        <w:rPr>
          <w:rFonts w:ascii="Arial" w:eastAsia="Times New Roman" w:hAnsi="Arial" w:cs="Arial"/>
        </w:rPr>
      </w:pPr>
      <w:r w:rsidRPr="00497B92">
        <w:rPr>
          <w:rFonts w:ascii="Arial" w:eastAsia="Times New Roman" w:hAnsi="Arial" w:cs="Arial"/>
        </w:rPr>
        <w:t>Other services with which we liaise include CAMHS, Schoo</w:t>
      </w:r>
      <w:r w:rsidR="00361D7A" w:rsidRPr="00497B92">
        <w:rPr>
          <w:rFonts w:ascii="Arial" w:eastAsia="Times New Roman" w:hAnsi="Arial" w:cs="Arial"/>
        </w:rPr>
        <w:t xml:space="preserve">l Nurse, Health Team, Addaction, Bridge Building Team </w:t>
      </w:r>
      <w:r w:rsidRPr="00497B92">
        <w:rPr>
          <w:rFonts w:ascii="Arial" w:eastAsia="Times New Roman" w:hAnsi="Arial" w:cs="Arial"/>
        </w:rPr>
        <w:t>and the Virtual School.</w:t>
      </w:r>
    </w:p>
    <w:p w:rsidR="00DE6636" w:rsidRPr="00497B92" w:rsidRDefault="00DE6636" w:rsidP="00340C03">
      <w:pPr>
        <w:tabs>
          <w:tab w:val="left" w:pos="1020"/>
        </w:tabs>
        <w:spacing w:after="0"/>
        <w:jc w:val="both"/>
        <w:rPr>
          <w:rFonts w:ascii="Arial" w:eastAsia="Times New Roman" w:hAnsi="Arial" w:cs="Arial"/>
        </w:rPr>
      </w:pPr>
    </w:p>
    <w:p w:rsidR="00DE6636" w:rsidRPr="00497B92" w:rsidRDefault="00DE6636" w:rsidP="00340C03">
      <w:pPr>
        <w:tabs>
          <w:tab w:val="left" w:pos="1020"/>
        </w:tabs>
        <w:spacing w:after="0"/>
        <w:jc w:val="both"/>
        <w:rPr>
          <w:rFonts w:ascii="Arial" w:eastAsia="Times New Roman" w:hAnsi="Arial" w:cs="Arial"/>
          <w:b/>
        </w:rPr>
      </w:pPr>
      <w:r w:rsidRPr="00497B92">
        <w:rPr>
          <w:rFonts w:ascii="Arial" w:eastAsia="Times New Roman" w:hAnsi="Arial" w:cs="Arial"/>
          <w:b/>
        </w:rPr>
        <w:t>Staff Training</w:t>
      </w:r>
    </w:p>
    <w:p w:rsidR="00786DC5" w:rsidRPr="00497B92" w:rsidRDefault="00DE6636" w:rsidP="00786DC5">
      <w:pPr>
        <w:tabs>
          <w:tab w:val="left" w:pos="1020"/>
        </w:tabs>
        <w:spacing w:after="0"/>
        <w:jc w:val="both"/>
        <w:rPr>
          <w:rFonts w:ascii="Arial" w:eastAsia="Times New Roman" w:hAnsi="Arial" w:cs="Arial"/>
        </w:rPr>
      </w:pPr>
      <w:r w:rsidRPr="00497B92">
        <w:rPr>
          <w:rFonts w:ascii="Arial" w:eastAsia="Times New Roman" w:hAnsi="Arial" w:cs="Arial"/>
        </w:rPr>
        <w:t xml:space="preserve">We continue to work towards further developing our support for students with additional needs. </w:t>
      </w:r>
      <w:r w:rsidR="001C7D36" w:rsidRPr="00497B92">
        <w:rPr>
          <w:rFonts w:ascii="Arial" w:eastAsia="Times New Roman" w:hAnsi="Arial" w:cs="Arial"/>
        </w:rPr>
        <w:t xml:space="preserve">We regularly review our systems and practice with a view to further improvement. </w:t>
      </w:r>
      <w:r w:rsidRPr="00497B92">
        <w:rPr>
          <w:rFonts w:ascii="Arial" w:eastAsia="Times New Roman" w:hAnsi="Arial" w:cs="Arial"/>
        </w:rPr>
        <w:t>Whole staff tra</w:t>
      </w:r>
      <w:r w:rsidR="00786DC5" w:rsidRPr="00497B92">
        <w:rPr>
          <w:rFonts w:ascii="Arial" w:eastAsia="Times New Roman" w:hAnsi="Arial" w:cs="Arial"/>
        </w:rPr>
        <w:t>ining takes p</w:t>
      </w:r>
      <w:r w:rsidR="001C7D36" w:rsidRPr="00497B92">
        <w:rPr>
          <w:rFonts w:ascii="Arial" w:eastAsia="Times New Roman" w:hAnsi="Arial" w:cs="Arial"/>
        </w:rPr>
        <w:t xml:space="preserve">lace regularly </w:t>
      </w:r>
      <w:r w:rsidRPr="00497B92">
        <w:rPr>
          <w:rFonts w:ascii="Arial" w:eastAsia="Times New Roman" w:hAnsi="Arial" w:cs="Arial"/>
        </w:rPr>
        <w:t>inc</w:t>
      </w:r>
      <w:r w:rsidR="001C7D36" w:rsidRPr="00497B92">
        <w:rPr>
          <w:rFonts w:ascii="Arial" w:eastAsia="Times New Roman" w:hAnsi="Arial" w:cs="Arial"/>
        </w:rPr>
        <w:t>luding</w:t>
      </w:r>
      <w:r w:rsidRPr="00497B92">
        <w:rPr>
          <w:rFonts w:ascii="Arial" w:eastAsia="Times New Roman" w:hAnsi="Arial" w:cs="Arial"/>
        </w:rPr>
        <w:t xml:space="preserve"> </w:t>
      </w:r>
      <w:r w:rsidR="00786DC5" w:rsidRPr="00497B92">
        <w:rPr>
          <w:rFonts w:ascii="Arial" w:eastAsia="Times New Roman" w:hAnsi="Arial" w:cs="Arial"/>
        </w:rPr>
        <w:t xml:space="preserve">any required </w:t>
      </w:r>
      <w:r w:rsidRPr="00497B92">
        <w:rPr>
          <w:rFonts w:ascii="Arial" w:eastAsia="Times New Roman" w:hAnsi="Arial" w:cs="Arial"/>
        </w:rPr>
        <w:t xml:space="preserve">updates of statutory </w:t>
      </w:r>
      <w:r w:rsidR="001C7D36" w:rsidRPr="00497B92">
        <w:rPr>
          <w:rFonts w:ascii="Arial" w:eastAsia="Times New Roman" w:hAnsi="Arial" w:cs="Arial"/>
        </w:rPr>
        <w:t>requirements</w:t>
      </w:r>
      <w:r w:rsidRPr="00497B92">
        <w:rPr>
          <w:rFonts w:ascii="Arial" w:eastAsia="Times New Roman" w:hAnsi="Arial" w:cs="Arial"/>
        </w:rPr>
        <w:t xml:space="preserve"> </w:t>
      </w:r>
      <w:r w:rsidR="00786DC5" w:rsidRPr="00497B92">
        <w:rPr>
          <w:rFonts w:ascii="Arial" w:eastAsia="Times New Roman" w:hAnsi="Arial" w:cs="Arial"/>
        </w:rPr>
        <w:t xml:space="preserve">(eg. </w:t>
      </w:r>
      <w:r w:rsidRPr="00497B92">
        <w:rPr>
          <w:rFonts w:ascii="Arial" w:eastAsia="Times New Roman" w:hAnsi="Arial" w:cs="Arial"/>
        </w:rPr>
        <w:t>Safeguarding</w:t>
      </w:r>
      <w:r w:rsidR="00786DC5" w:rsidRPr="00497B92">
        <w:rPr>
          <w:rFonts w:ascii="Arial" w:eastAsia="Times New Roman" w:hAnsi="Arial" w:cs="Arial"/>
        </w:rPr>
        <w:t xml:space="preserve">) Other whole school CPD </w:t>
      </w:r>
      <w:r w:rsidR="000D0C6E" w:rsidRPr="00497B92">
        <w:rPr>
          <w:rFonts w:ascii="Arial" w:eastAsia="Times New Roman" w:hAnsi="Arial" w:cs="Arial"/>
        </w:rPr>
        <w:t>has included</w:t>
      </w:r>
      <w:r w:rsidR="00786DC5" w:rsidRPr="00497B92">
        <w:rPr>
          <w:rFonts w:ascii="Arial" w:eastAsia="Times New Roman" w:hAnsi="Arial" w:cs="Arial"/>
        </w:rPr>
        <w:t>: Sensory Needs, Attachment Awareness, Asthma, Use of Epipen</w:t>
      </w:r>
      <w:r w:rsidR="000D0C6E" w:rsidRPr="00497B92">
        <w:rPr>
          <w:rFonts w:ascii="Arial" w:eastAsia="Times New Roman" w:hAnsi="Arial" w:cs="Arial"/>
        </w:rPr>
        <w:t>, Diabetic training</w:t>
      </w:r>
      <w:r w:rsidR="00F41E95" w:rsidRPr="00497B92">
        <w:rPr>
          <w:rFonts w:ascii="Arial" w:eastAsia="Times New Roman" w:hAnsi="Arial" w:cs="Arial"/>
        </w:rPr>
        <w:t>, Administration of medication</w:t>
      </w:r>
      <w:r w:rsidR="0073198C">
        <w:rPr>
          <w:rFonts w:ascii="Arial" w:eastAsia="Times New Roman" w:hAnsi="Arial" w:cs="Arial"/>
        </w:rPr>
        <w:t>, Mental Health First Aid</w:t>
      </w:r>
      <w:r w:rsidR="00786DC5" w:rsidRPr="00497B92">
        <w:rPr>
          <w:rFonts w:ascii="Arial" w:eastAsia="Times New Roman" w:hAnsi="Arial" w:cs="Arial"/>
        </w:rPr>
        <w:t>.</w:t>
      </w:r>
    </w:p>
    <w:p w:rsidR="00786DC5" w:rsidRPr="00497B92" w:rsidRDefault="00786DC5" w:rsidP="00786DC5">
      <w:pPr>
        <w:tabs>
          <w:tab w:val="left" w:pos="1020"/>
        </w:tabs>
        <w:spacing w:after="0"/>
        <w:jc w:val="both"/>
        <w:rPr>
          <w:rFonts w:ascii="Arial" w:eastAsia="Times New Roman" w:hAnsi="Arial" w:cs="Arial"/>
        </w:rPr>
      </w:pPr>
    </w:p>
    <w:p w:rsidR="00786DC5" w:rsidRPr="00497B92" w:rsidRDefault="00786DC5" w:rsidP="00786DC5">
      <w:pPr>
        <w:tabs>
          <w:tab w:val="left" w:pos="1020"/>
        </w:tabs>
        <w:spacing w:after="0"/>
        <w:jc w:val="both"/>
        <w:rPr>
          <w:rFonts w:ascii="Arial" w:eastAsia="Times New Roman" w:hAnsi="Arial" w:cs="Arial"/>
          <w:b/>
        </w:rPr>
      </w:pPr>
      <w:r w:rsidRPr="00497B92">
        <w:rPr>
          <w:rFonts w:ascii="Arial" w:eastAsia="Times New Roman" w:hAnsi="Arial" w:cs="Arial"/>
          <w:b/>
        </w:rPr>
        <w:t>NAS Accreditation</w:t>
      </w:r>
      <w:r w:rsidR="002941DD" w:rsidRPr="00497B92">
        <w:rPr>
          <w:rFonts w:ascii="Arial" w:eastAsia="Times New Roman" w:hAnsi="Arial" w:cs="Arial"/>
          <w:b/>
        </w:rPr>
        <w:t xml:space="preserve"> and Awards</w:t>
      </w:r>
    </w:p>
    <w:p w:rsidR="00786DC5" w:rsidRPr="00497B92" w:rsidRDefault="002941DD" w:rsidP="00786DC5">
      <w:pPr>
        <w:tabs>
          <w:tab w:val="left" w:pos="1020"/>
        </w:tabs>
        <w:spacing w:after="0"/>
        <w:jc w:val="both"/>
        <w:rPr>
          <w:rFonts w:ascii="Arial" w:eastAsia="Times New Roman" w:hAnsi="Arial" w:cs="Arial"/>
        </w:rPr>
      </w:pPr>
      <w:r w:rsidRPr="00497B92">
        <w:rPr>
          <w:rFonts w:ascii="Arial" w:eastAsia="Times New Roman" w:hAnsi="Arial" w:cs="Arial"/>
        </w:rPr>
        <w:t>Ashley High School has achieved recognition of outstanding practice in supporting students with Autism. In 2016 the school was reaccredited by the National Autistic Society (2016-19) and in March 201</w:t>
      </w:r>
      <w:r w:rsidR="00703203" w:rsidRPr="00497B92">
        <w:rPr>
          <w:rFonts w:ascii="Arial" w:eastAsia="Times New Roman" w:hAnsi="Arial" w:cs="Arial"/>
        </w:rPr>
        <w:t>8</w:t>
      </w:r>
      <w:r w:rsidRPr="00497B92">
        <w:rPr>
          <w:rFonts w:ascii="Arial" w:eastAsia="Times New Roman" w:hAnsi="Arial" w:cs="Arial"/>
        </w:rPr>
        <w:t xml:space="preserve"> </w:t>
      </w:r>
      <w:r w:rsidR="00703203" w:rsidRPr="00497B92">
        <w:rPr>
          <w:rFonts w:ascii="Arial" w:eastAsia="Times New Roman" w:hAnsi="Arial" w:cs="Arial"/>
        </w:rPr>
        <w:t xml:space="preserve">was </w:t>
      </w:r>
      <w:r w:rsidRPr="00497B92">
        <w:rPr>
          <w:rFonts w:ascii="Arial" w:eastAsia="Times New Roman" w:hAnsi="Arial" w:cs="Arial"/>
        </w:rPr>
        <w:t>awarded The 2018 Autism Professionals Award for Inspirational Education Prov</w:t>
      </w:r>
      <w:r w:rsidR="00703203" w:rsidRPr="00497B92">
        <w:rPr>
          <w:rFonts w:ascii="Arial" w:eastAsia="Times New Roman" w:hAnsi="Arial" w:cs="Arial"/>
        </w:rPr>
        <w:t xml:space="preserve">ision. </w:t>
      </w:r>
      <w:r w:rsidRPr="00497B92">
        <w:rPr>
          <w:rFonts w:ascii="Arial" w:eastAsia="Times New Roman" w:hAnsi="Arial" w:cs="Arial"/>
        </w:rPr>
        <w:t xml:space="preserve"> </w:t>
      </w:r>
      <w:r w:rsidR="003702FD">
        <w:rPr>
          <w:rFonts w:ascii="Arial" w:eastAsia="Times New Roman" w:hAnsi="Arial" w:cs="Arial"/>
        </w:rPr>
        <w:t>In 2019, the school achieved Advanced Accreditation from the National Autistic Society.</w:t>
      </w:r>
    </w:p>
    <w:p w:rsidR="00786DC5" w:rsidRPr="00497B92" w:rsidRDefault="00786DC5" w:rsidP="00786DC5">
      <w:pPr>
        <w:pStyle w:val="ListParagraph"/>
        <w:tabs>
          <w:tab w:val="left" w:pos="1020"/>
        </w:tabs>
        <w:spacing w:after="0"/>
        <w:jc w:val="both"/>
        <w:rPr>
          <w:rFonts w:ascii="Arial" w:eastAsia="Times New Roman" w:hAnsi="Arial" w:cs="Arial"/>
        </w:rPr>
      </w:pPr>
    </w:p>
    <w:p w:rsidR="00E73F27" w:rsidRPr="00497B92" w:rsidRDefault="00E73F27" w:rsidP="00340C03">
      <w:pPr>
        <w:pStyle w:val="NoSpacing"/>
        <w:jc w:val="both"/>
        <w:rPr>
          <w:rFonts w:ascii="Arial" w:hAnsi="Arial" w:cs="Arial"/>
        </w:rPr>
      </w:pPr>
    </w:p>
    <w:p w:rsidR="00C436BD" w:rsidRPr="00497B92" w:rsidRDefault="00703203" w:rsidP="00340C03">
      <w:pPr>
        <w:pStyle w:val="NoSpacing"/>
        <w:jc w:val="both"/>
        <w:rPr>
          <w:rFonts w:ascii="Arial" w:hAnsi="Arial" w:cs="Arial"/>
        </w:rPr>
      </w:pPr>
      <w:r w:rsidRPr="00497B92">
        <w:rPr>
          <w:rFonts w:ascii="Arial" w:hAnsi="Arial" w:cs="Arial"/>
        </w:rPr>
        <w:t>This policy should be read alongside the</w:t>
      </w:r>
      <w:r w:rsidR="00067D05">
        <w:rPr>
          <w:rFonts w:ascii="Arial" w:hAnsi="Arial" w:cs="Arial"/>
        </w:rPr>
        <w:t xml:space="preserve"> SEND Information Report</w:t>
      </w:r>
      <w:r w:rsidRPr="00497B92">
        <w:rPr>
          <w:rFonts w:ascii="Arial" w:hAnsi="Arial" w:cs="Arial"/>
        </w:rPr>
        <w:t xml:space="preserve"> published on the school website</w:t>
      </w:r>
      <w:r w:rsidR="00CF545F">
        <w:rPr>
          <w:rFonts w:ascii="Arial" w:hAnsi="Arial" w:cs="Arial"/>
        </w:rPr>
        <w:t xml:space="preserve"> and Halton’s Local Offer website page</w:t>
      </w:r>
      <w:r w:rsidRPr="00497B92">
        <w:rPr>
          <w:rFonts w:ascii="Arial" w:hAnsi="Arial" w:cs="Arial"/>
        </w:rPr>
        <w:t>.</w:t>
      </w:r>
    </w:p>
    <w:p w:rsidR="00703203" w:rsidRPr="00497B92" w:rsidRDefault="00703203" w:rsidP="00340C03">
      <w:pPr>
        <w:pStyle w:val="NoSpacing"/>
        <w:jc w:val="both"/>
        <w:rPr>
          <w:rFonts w:ascii="Arial" w:hAnsi="Arial" w:cs="Arial"/>
        </w:rPr>
      </w:pPr>
    </w:p>
    <w:p w:rsidR="00C436BD" w:rsidRPr="00497B92" w:rsidRDefault="00C436BD" w:rsidP="00340C03">
      <w:pPr>
        <w:pStyle w:val="NoSpacing"/>
        <w:jc w:val="both"/>
        <w:rPr>
          <w:rFonts w:ascii="Arial" w:hAnsi="Arial" w:cs="Arial"/>
        </w:rPr>
      </w:pPr>
    </w:p>
    <w:sectPr w:rsidR="00C436BD" w:rsidRPr="00497B92" w:rsidSect="003152E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90F" w:rsidRDefault="00A8690F" w:rsidP="000565BE">
      <w:pPr>
        <w:spacing w:after="0"/>
      </w:pPr>
      <w:r>
        <w:separator/>
      </w:r>
    </w:p>
  </w:endnote>
  <w:endnote w:type="continuationSeparator" w:id="0">
    <w:p w:rsidR="00A8690F" w:rsidRDefault="00A8690F" w:rsidP="00056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90F" w:rsidRDefault="00A8690F" w:rsidP="000565BE">
      <w:pPr>
        <w:spacing w:after="0"/>
      </w:pPr>
      <w:r>
        <w:separator/>
      </w:r>
    </w:p>
  </w:footnote>
  <w:footnote w:type="continuationSeparator" w:id="0">
    <w:p w:rsidR="00A8690F" w:rsidRDefault="00A8690F" w:rsidP="000565BE">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5D46"/>
    <w:multiLevelType w:val="hybridMultilevel"/>
    <w:tmpl w:val="005A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A2E30"/>
    <w:multiLevelType w:val="hybridMultilevel"/>
    <w:tmpl w:val="53AE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0252E9"/>
    <w:multiLevelType w:val="hybridMultilevel"/>
    <w:tmpl w:val="91BC64F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73136"/>
    <w:multiLevelType w:val="hybridMultilevel"/>
    <w:tmpl w:val="6368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A14BA"/>
    <w:multiLevelType w:val="hybridMultilevel"/>
    <w:tmpl w:val="CE36978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5CD52353"/>
    <w:multiLevelType w:val="hybridMultilevel"/>
    <w:tmpl w:val="0AFE0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1B4A4F"/>
    <w:multiLevelType w:val="hybridMultilevel"/>
    <w:tmpl w:val="F7DEB8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AC43E0"/>
    <w:multiLevelType w:val="hybridMultilevel"/>
    <w:tmpl w:val="4FF8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7413B"/>
    <w:multiLevelType w:val="hybridMultilevel"/>
    <w:tmpl w:val="8618A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8"/>
  </w:num>
  <w:num w:numId="4">
    <w:abstractNumId w:val="5"/>
  </w:num>
  <w:num w:numId="5">
    <w:abstractNumId w:val="2"/>
  </w:num>
  <w:num w:numId="6">
    <w:abstractNumId w:val="3"/>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06"/>
    <w:rsid w:val="000110E3"/>
    <w:rsid w:val="000565BE"/>
    <w:rsid w:val="00067D05"/>
    <w:rsid w:val="000D0C6E"/>
    <w:rsid w:val="000E6EC3"/>
    <w:rsid w:val="00151426"/>
    <w:rsid w:val="00185E62"/>
    <w:rsid w:val="00190C22"/>
    <w:rsid w:val="001B52CC"/>
    <w:rsid w:val="001C7D36"/>
    <w:rsid w:val="001D37F7"/>
    <w:rsid w:val="001F4EA7"/>
    <w:rsid w:val="002177EB"/>
    <w:rsid w:val="002724B5"/>
    <w:rsid w:val="0028097D"/>
    <w:rsid w:val="002941DD"/>
    <w:rsid w:val="002F32D5"/>
    <w:rsid w:val="003152EA"/>
    <w:rsid w:val="00322AFD"/>
    <w:rsid w:val="00331FD9"/>
    <w:rsid w:val="00340C03"/>
    <w:rsid w:val="00361D7A"/>
    <w:rsid w:val="003672CE"/>
    <w:rsid w:val="003702FD"/>
    <w:rsid w:val="0037704E"/>
    <w:rsid w:val="00393EAD"/>
    <w:rsid w:val="00394544"/>
    <w:rsid w:val="003C2649"/>
    <w:rsid w:val="00497B92"/>
    <w:rsid w:val="004C0DBC"/>
    <w:rsid w:val="004C35E0"/>
    <w:rsid w:val="004C4D2D"/>
    <w:rsid w:val="005126CC"/>
    <w:rsid w:val="00514513"/>
    <w:rsid w:val="005A120E"/>
    <w:rsid w:val="005B0D7D"/>
    <w:rsid w:val="005C11BB"/>
    <w:rsid w:val="005C6120"/>
    <w:rsid w:val="006604D4"/>
    <w:rsid w:val="006658D5"/>
    <w:rsid w:val="00703203"/>
    <w:rsid w:val="007257D8"/>
    <w:rsid w:val="0073198C"/>
    <w:rsid w:val="00761ABD"/>
    <w:rsid w:val="0077290C"/>
    <w:rsid w:val="00775432"/>
    <w:rsid w:val="007816B4"/>
    <w:rsid w:val="00786DC5"/>
    <w:rsid w:val="007B4E51"/>
    <w:rsid w:val="00800298"/>
    <w:rsid w:val="00891B84"/>
    <w:rsid w:val="008D305E"/>
    <w:rsid w:val="008E2F02"/>
    <w:rsid w:val="0097689C"/>
    <w:rsid w:val="009D16D1"/>
    <w:rsid w:val="009D5CD7"/>
    <w:rsid w:val="009F2256"/>
    <w:rsid w:val="009F3183"/>
    <w:rsid w:val="00A05540"/>
    <w:rsid w:val="00A25074"/>
    <w:rsid w:val="00A42CB9"/>
    <w:rsid w:val="00A85C5D"/>
    <w:rsid w:val="00A8690F"/>
    <w:rsid w:val="00B12367"/>
    <w:rsid w:val="00B57CE8"/>
    <w:rsid w:val="00B64A60"/>
    <w:rsid w:val="00BB1F55"/>
    <w:rsid w:val="00BB2984"/>
    <w:rsid w:val="00BB4406"/>
    <w:rsid w:val="00BF22B4"/>
    <w:rsid w:val="00C32AFC"/>
    <w:rsid w:val="00C436BD"/>
    <w:rsid w:val="00C53281"/>
    <w:rsid w:val="00C651C0"/>
    <w:rsid w:val="00CB5E8C"/>
    <w:rsid w:val="00CB6AB9"/>
    <w:rsid w:val="00CB73CB"/>
    <w:rsid w:val="00CD3FAE"/>
    <w:rsid w:val="00CD4F99"/>
    <w:rsid w:val="00CF545F"/>
    <w:rsid w:val="00D310B5"/>
    <w:rsid w:val="00D7044A"/>
    <w:rsid w:val="00D9165F"/>
    <w:rsid w:val="00DB3780"/>
    <w:rsid w:val="00DC126E"/>
    <w:rsid w:val="00DD281C"/>
    <w:rsid w:val="00DE6636"/>
    <w:rsid w:val="00E3479B"/>
    <w:rsid w:val="00E442ED"/>
    <w:rsid w:val="00E44A43"/>
    <w:rsid w:val="00E67A0F"/>
    <w:rsid w:val="00E73F27"/>
    <w:rsid w:val="00EA3726"/>
    <w:rsid w:val="00ED0259"/>
    <w:rsid w:val="00EE04FE"/>
    <w:rsid w:val="00F15782"/>
    <w:rsid w:val="00F41E95"/>
    <w:rsid w:val="00F44778"/>
    <w:rsid w:val="00FC6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B5DB"/>
  <w15:docId w15:val="{B25FC108-B214-41D4-A0DC-110A744A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406"/>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440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7689C"/>
    <w:pPr>
      <w:ind w:left="720"/>
      <w:contextualSpacing/>
    </w:pPr>
  </w:style>
  <w:style w:type="paragraph" w:styleId="Header">
    <w:name w:val="header"/>
    <w:basedOn w:val="Normal"/>
    <w:link w:val="HeaderChar"/>
    <w:uiPriority w:val="99"/>
    <w:unhideWhenUsed/>
    <w:rsid w:val="000565BE"/>
    <w:pPr>
      <w:tabs>
        <w:tab w:val="center" w:pos="4513"/>
        <w:tab w:val="right" w:pos="9026"/>
      </w:tabs>
      <w:spacing w:after="0"/>
    </w:pPr>
  </w:style>
  <w:style w:type="character" w:customStyle="1" w:styleId="HeaderChar">
    <w:name w:val="Header Char"/>
    <w:basedOn w:val="DefaultParagraphFont"/>
    <w:link w:val="Header"/>
    <w:uiPriority w:val="99"/>
    <w:rsid w:val="000565BE"/>
  </w:style>
  <w:style w:type="paragraph" w:styleId="Footer">
    <w:name w:val="footer"/>
    <w:basedOn w:val="Normal"/>
    <w:link w:val="FooterChar"/>
    <w:uiPriority w:val="99"/>
    <w:unhideWhenUsed/>
    <w:rsid w:val="000565BE"/>
    <w:pPr>
      <w:tabs>
        <w:tab w:val="center" w:pos="4513"/>
        <w:tab w:val="right" w:pos="9026"/>
      </w:tabs>
      <w:spacing w:after="0"/>
    </w:pPr>
  </w:style>
  <w:style w:type="character" w:customStyle="1" w:styleId="FooterChar">
    <w:name w:val="Footer Char"/>
    <w:basedOn w:val="DefaultParagraphFont"/>
    <w:link w:val="Footer"/>
    <w:uiPriority w:val="99"/>
    <w:rsid w:val="000565BE"/>
  </w:style>
  <w:style w:type="table" w:styleId="TableGrid">
    <w:name w:val="Table Grid"/>
    <w:basedOn w:val="TableNormal"/>
    <w:uiPriority w:val="59"/>
    <w:rsid w:val="00EA3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EC3"/>
    <w:rPr>
      <w:color w:val="0000FF" w:themeColor="hyperlink"/>
      <w:u w:val="single"/>
    </w:rPr>
  </w:style>
  <w:style w:type="paragraph" w:styleId="BalloonText">
    <w:name w:val="Balloon Text"/>
    <w:basedOn w:val="Normal"/>
    <w:link w:val="BalloonTextChar"/>
    <w:uiPriority w:val="99"/>
    <w:semiHidden/>
    <w:unhideWhenUsed/>
    <w:rsid w:val="006604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4D4"/>
    <w:rPr>
      <w:rFonts w:ascii="Tahoma" w:hAnsi="Tahoma" w:cs="Tahoma"/>
      <w:sz w:val="16"/>
      <w:szCs w:val="16"/>
    </w:rPr>
  </w:style>
  <w:style w:type="paragraph" w:styleId="NoSpacing">
    <w:name w:val="No Spacing"/>
    <w:uiPriority w:val="1"/>
    <w:qFormat/>
    <w:rsid w:val="00BB2984"/>
    <w:pPr>
      <w:spacing w:after="0" w:line="240" w:lineRule="auto"/>
    </w:pPr>
  </w:style>
  <w:style w:type="character" w:styleId="BookTitle">
    <w:name w:val="Book Title"/>
    <w:basedOn w:val="DefaultParagraphFont"/>
    <w:uiPriority w:val="33"/>
    <w:qFormat/>
    <w:rsid w:val="003152E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A11ED-7731-4197-B5E0-4D423615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Diane Wilson</cp:lastModifiedBy>
  <cp:revision>3</cp:revision>
  <cp:lastPrinted>2023-05-09T13:40:00Z</cp:lastPrinted>
  <dcterms:created xsi:type="dcterms:W3CDTF">2023-05-10T12:40:00Z</dcterms:created>
  <dcterms:modified xsi:type="dcterms:W3CDTF">2023-11-06T11:35:00Z</dcterms:modified>
</cp:coreProperties>
</file>