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BC" w:rsidRDefault="00D03B61"/>
    <w:p w:rsidR="00BE0366" w:rsidRPr="00BE0366" w:rsidRDefault="00BE0366" w:rsidP="00BE0366">
      <w:pPr>
        <w:spacing w:after="120" w:line="240" w:lineRule="auto"/>
        <w:rPr>
          <w:rFonts w:ascii="Arial" w:eastAsia="MS Mincho" w:hAnsi="Arial" w:cs="Arial"/>
          <w:noProof/>
          <w:sz w:val="20"/>
          <w:szCs w:val="20"/>
          <w:lang w:val="en-US"/>
        </w:rPr>
      </w:pPr>
    </w:p>
    <w:p w:rsidR="00BE0366" w:rsidRPr="00BE0366" w:rsidRDefault="00BE0366" w:rsidP="00BE0366">
      <w:pPr>
        <w:autoSpaceDE w:val="0"/>
        <w:autoSpaceDN w:val="0"/>
        <w:adjustRightInd w:val="0"/>
        <w:spacing w:after="0" w:line="240" w:lineRule="auto"/>
        <w:jc w:val="center"/>
        <w:rPr>
          <w:rFonts w:ascii="Arial" w:eastAsia="Calibri" w:hAnsi="Arial" w:cs="Arial"/>
          <w:b/>
          <w:color w:val="0070C0"/>
          <w:sz w:val="28"/>
          <w:szCs w:val="28"/>
        </w:rPr>
      </w:pPr>
      <w:bookmarkStart w:id="0" w:name="_Toc51139263"/>
      <w:r w:rsidRPr="00BE0366">
        <w:rPr>
          <w:rFonts w:ascii="Arial" w:eastAsia="Calibri" w:hAnsi="Arial" w:cs="Arial"/>
          <w:b/>
          <w:noProof/>
          <w:color w:val="0070C0"/>
          <w:sz w:val="28"/>
          <w:szCs w:val="28"/>
          <w:lang w:eastAsia="en-GB"/>
        </w:rPr>
        <w:drawing>
          <wp:inline distT="0" distB="0" distL="0" distR="0" wp14:anchorId="46132B76" wp14:editId="687726E1">
            <wp:extent cx="1371600" cy="1945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945005"/>
                    </a:xfrm>
                    <a:prstGeom prst="rect">
                      <a:avLst/>
                    </a:prstGeom>
                    <a:noFill/>
                  </pic:spPr>
                </pic:pic>
              </a:graphicData>
            </a:graphic>
          </wp:inline>
        </w:drawing>
      </w:r>
    </w:p>
    <w:p w:rsidR="00BE0366" w:rsidRPr="00BE0366" w:rsidRDefault="00BE0366" w:rsidP="00BE0366">
      <w:pPr>
        <w:autoSpaceDE w:val="0"/>
        <w:autoSpaceDN w:val="0"/>
        <w:adjustRightInd w:val="0"/>
        <w:spacing w:after="0" w:line="240" w:lineRule="auto"/>
        <w:jc w:val="center"/>
        <w:rPr>
          <w:rFonts w:ascii="Arial" w:eastAsia="Calibri" w:hAnsi="Arial" w:cs="Arial"/>
          <w:b/>
          <w:color w:val="0070C0"/>
          <w:sz w:val="28"/>
          <w:szCs w:val="28"/>
        </w:rPr>
      </w:pPr>
    </w:p>
    <w:p w:rsidR="00BE0366" w:rsidRPr="00BE0366" w:rsidRDefault="00BE0366" w:rsidP="00BE0366">
      <w:pPr>
        <w:autoSpaceDE w:val="0"/>
        <w:autoSpaceDN w:val="0"/>
        <w:adjustRightInd w:val="0"/>
        <w:spacing w:after="0" w:line="240" w:lineRule="auto"/>
        <w:jc w:val="center"/>
        <w:rPr>
          <w:rFonts w:ascii="Arial" w:eastAsia="Calibri" w:hAnsi="Arial" w:cs="Arial"/>
          <w:b/>
          <w:color w:val="0070C0"/>
          <w:sz w:val="28"/>
          <w:szCs w:val="28"/>
        </w:rPr>
      </w:pPr>
    </w:p>
    <w:p w:rsidR="00BE0366" w:rsidRPr="00BE0366" w:rsidRDefault="00BE0366" w:rsidP="00BE0366">
      <w:pPr>
        <w:autoSpaceDE w:val="0"/>
        <w:autoSpaceDN w:val="0"/>
        <w:adjustRightInd w:val="0"/>
        <w:spacing w:after="0" w:line="240" w:lineRule="auto"/>
        <w:rPr>
          <w:rFonts w:ascii="Arial" w:eastAsia="Calibri" w:hAnsi="Arial" w:cs="Arial"/>
          <w:b/>
          <w:color w:val="0070C0"/>
          <w:sz w:val="28"/>
          <w:szCs w:val="28"/>
        </w:rPr>
      </w:pPr>
    </w:p>
    <w:p w:rsidR="00BE0366" w:rsidRPr="00BE0366" w:rsidRDefault="00BE0366" w:rsidP="00BE0366">
      <w:pPr>
        <w:spacing w:before="100" w:beforeAutospacing="1" w:after="100" w:afterAutospacing="1" w:line="240" w:lineRule="auto"/>
        <w:jc w:val="center"/>
        <w:rPr>
          <w:rFonts w:ascii="Arial" w:eastAsia="MS Mincho" w:hAnsi="Arial" w:cs="Arial"/>
          <w:sz w:val="96"/>
          <w:szCs w:val="96"/>
        </w:rPr>
      </w:pPr>
      <w:r w:rsidRPr="00BE0366">
        <w:rPr>
          <w:rFonts w:ascii="Arial" w:eastAsia="MS Mincho" w:hAnsi="Arial" w:cs="Arial"/>
          <w:sz w:val="96"/>
          <w:szCs w:val="96"/>
        </w:rPr>
        <w:t>ASHLEY HIGH SCHOOL</w:t>
      </w:r>
    </w:p>
    <w:p w:rsidR="00BE0366" w:rsidRPr="00BE0366" w:rsidRDefault="00BE0366" w:rsidP="00BE0366">
      <w:pPr>
        <w:spacing w:before="100" w:beforeAutospacing="1" w:after="100" w:afterAutospacing="1" w:line="240" w:lineRule="auto"/>
        <w:jc w:val="center"/>
        <w:rPr>
          <w:rFonts w:ascii="Arial" w:eastAsia="MS Mincho" w:hAnsi="Arial" w:cs="Arial"/>
          <w:sz w:val="72"/>
          <w:szCs w:val="72"/>
        </w:rPr>
      </w:pPr>
      <w:r w:rsidRPr="00BE0366">
        <w:rPr>
          <w:rFonts w:ascii="Arial" w:eastAsia="MS Mincho" w:hAnsi="Arial" w:cs="Arial"/>
          <w:sz w:val="72"/>
          <w:szCs w:val="72"/>
        </w:rPr>
        <w:t>Attendance Policy</w:t>
      </w:r>
    </w:p>
    <w:p w:rsidR="00BE0366" w:rsidRPr="00BE0366" w:rsidRDefault="00BE0366" w:rsidP="00BE0366">
      <w:pPr>
        <w:spacing w:before="100" w:beforeAutospacing="1" w:after="100" w:afterAutospacing="1" w:line="240" w:lineRule="auto"/>
        <w:jc w:val="center"/>
        <w:rPr>
          <w:rFonts w:ascii="Arial" w:eastAsia="MS Mincho" w:hAnsi="Arial" w:cs="Arial"/>
          <w:sz w:val="72"/>
          <w:szCs w:val="72"/>
        </w:rPr>
      </w:pPr>
      <w:r w:rsidRPr="00BE0366">
        <w:rPr>
          <w:rFonts w:ascii="Arial" w:eastAsia="MS Mincho" w:hAnsi="Arial" w:cs="Arial"/>
          <w:sz w:val="72"/>
          <w:szCs w:val="72"/>
        </w:rPr>
        <w:t>Covid-19 Addendum</w:t>
      </w:r>
    </w:p>
    <w:p w:rsidR="00BE0366" w:rsidRPr="00BE0366" w:rsidRDefault="00BE0366" w:rsidP="00BE0366">
      <w:pPr>
        <w:spacing w:before="100" w:beforeAutospacing="1" w:after="100" w:afterAutospacing="1" w:line="240" w:lineRule="auto"/>
        <w:rPr>
          <w:rFonts w:ascii="Arial" w:eastAsia="MS Mincho" w:hAnsi="Arial" w:cs="Arial"/>
          <w:sz w:val="32"/>
          <w:szCs w:val="32"/>
        </w:rPr>
      </w:pPr>
    </w:p>
    <w:p w:rsidR="00BE0366" w:rsidRPr="00BE0366" w:rsidRDefault="00BE0366" w:rsidP="00BE0366">
      <w:pPr>
        <w:spacing w:before="100" w:beforeAutospacing="1" w:after="100" w:afterAutospacing="1" w:line="240" w:lineRule="auto"/>
        <w:jc w:val="center"/>
        <w:rPr>
          <w:rFonts w:ascii="Arial" w:eastAsia="MS Mincho" w:hAnsi="Arial" w:cs="Arial"/>
          <w:sz w:val="32"/>
          <w:szCs w:val="32"/>
        </w:rPr>
      </w:pPr>
    </w:p>
    <w:p w:rsidR="00BE0366" w:rsidRPr="00BE0366" w:rsidRDefault="00BE0366" w:rsidP="00BE0366">
      <w:pPr>
        <w:spacing w:before="100" w:beforeAutospacing="1" w:after="100" w:afterAutospacing="1" w:line="240" w:lineRule="auto"/>
        <w:jc w:val="center"/>
        <w:rPr>
          <w:rFonts w:ascii="Arial" w:eastAsia="MS Mincho" w:hAnsi="Arial" w:cs="Arial"/>
          <w:sz w:val="32"/>
          <w:szCs w:val="32"/>
        </w:rPr>
      </w:pPr>
    </w:p>
    <w:p w:rsidR="00BE0366" w:rsidRPr="00BE0366" w:rsidRDefault="00155E5D" w:rsidP="00BE0366">
      <w:pPr>
        <w:spacing w:before="100" w:beforeAutospacing="1" w:after="100" w:afterAutospacing="1" w:line="240" w:lineRule="auto"/>
        <w:jc w:val="center"/>
        <w:rPr>
          <w:rFonts w:ascii="Times" w:eastAsia="MS Mincho" w:hAnsi="Times" w:cs="Times New Roman"/>
          <w:sz w:val="20"/>
          <w:szCs w:val="20"/>
        </w:rPr>
      </w:pPr>
      <w:r>
        <w:rPr>
          <w:rFonts w:ascii="Arial" w:eastAsia="MS Mincho" w:hAnsi="Arial" w:cs="Arial"/>
          <w:sz w:val="32"/>
          <w:szCs w:val="32"/>
        </w:rPr>
        <w:t xml:space="preserve">Reviewed: </w:t>
      </w:r>
      <w:r w:rsidR="00A333AC">
        <w:rPr>
          <w:rFonts w:ascii="Arial" w:eastAsia="MS Mincho" w:hAnsi="Arial" w:cs="Arial"/>
          <w:sz w:val="32"/>
          <w:szCs w:val="32"/>
        </w:rPr>
        <w:t>February</w:t>
      </w:r>
      <w:r>
        <w:rPr>
          <w:rFonts w:ascii="Arial" w:eastAsia="MS Mincho" w:hAnsi="Arial" w:cs="Arial"/>
          <w:sz w:val="32"/>
          <w:szCs w:val="32"/>
        </w:rPr>
        <w:t xml:space="preserve"> 2021</w:t>
      </w:r>
    </w:p>
    <w:p w:rsidR="00BE0366" w:rsidRPr="00BE0366" w:rsidRDefault="00BE0366" w:rsidP="00BE0366">
      <w:pPr>
        <w:spacing w:before="100" w:beforeAutospacing="1" w:after="100" w:afterAutospacing="1" w:line="240" w:lineRule="auto"/>
        <w:jc w:val="center"/>
        <w:rPr>
          <w:rFonts w:ascii="Arial" w:eastAsia="MS Mincho" w:hAnsi="Arial" w:cs="Arial"/>
          <w:sz w:val="32"/>
          <w:szCs w:val="32"/>
        </w:rPr>
      </w:pPr>
      <w:r w:rsidRPr="00BE0366">
        <w:rPr>
          <w:rFonts w:ascii="Arial" w:eastAsia="MS Mincho" w:hAnsi="Arial" w:cs="Arial"/>
          <w:sz w:val="32"/>
          <w:szCs w:val="32"/>
        </w:rPr>
        <w:t>Next review: November 2021</w:t>
      </w:r>
      <w:r w:rsidR="00914657">
        <w:rPr>
          <w:rFonts w:ascii="Arial" w:eastAsia="MS Mincho" w:hAnsi="Arial" w:cs="Arial"/>
          <w:sz w:val="32"/>
          <w:szCs w:val="32"/>
        </w:rPr>
        <w:t>(or sooner if guidance changes)</w:t>
      </w:r>
    </w:p>
    <w:p w:rsidR="00BE0366" w:rsidRDefault="00BE0366" w:rsidP="00BE0366">
      <w:pPr>
        <w:spacing w:before="120" w:after="120" w:line="240" w:lineRule="auto"/>
        <w:outlineLvl w:val="0"/>
        <w:rPr>
          <w:rFonts w:ascii="Arial" w:eastAsia="Calibri" w:hAnsi="Arial" w:cs="Arial"/>
          <w:b/>
          <w:color w:val="FF1F64"/>
          <w:sz w:val="28"/>
          <w:szCs w:val="36"/>
        </w:rPr>
      </w:pPr>
    </w:p>
    <w:p w:rsidR="00BE0366" w:rsidRDefault="00BE0366" w:rsidP="00BE0366">
      <w:pPr>
        <w:spacing w:before="120" w:after="120" w:line="240" w:lineRule="auto"/>
        <w:outlineLvl w:val="0"/>
        <w:rPr>
          <w:rFonts w:ascii="Arial" w:eastAsia="Calibri" w:hAnsi="Arial" w:cs="Arial"/>
          <w:b/>
          <w:color w:val="FF1F64"/>
          <w:sz w:val="28"/>
          <w:szCs w:val="36"/>
        </w:rPr>
      </w:pPr>
    </w:p>
    <w:p w:rsidR="00BE0366" w:rsidRDefault="00BE0366" w:rsidP="00BE0366">
      <w:pPr>
        <w:spacing w:before="120" w:after="120" w:line="240" w:lineRule="auto"/>
        <w:outlineLvl w:val="0"/>
        <w:rPr>
          <w:rFonts w:ascii="Arial" w:eastAsia="Calibri" w:hAnsi="Arial" w:cs="Arial"/>
          <w:b/>
          <w:color w:val="FF1F64"/>
          <w:sz w:val="28"/>
          <w:szCs w:val="36"/>
        </w:rPr>
      </w:pPr>
    </w:p>
    <w:p w:rsidR="00BE0366" w:rsidRPr="00890B5C" w:rsidRDefault="00890B5C" w:rsidP="00BE0366">
      <w:pPr>
        <w:spacing w:before="120" w:after="120" w:line="240" w:lineRule="auto"/>
        <w:outlineLvl w:val="0"/>
        <w:rPr>
          <w:rFonts w:ascii="Arial" w:eastAsia="Calibri" w:hAnsi="Arial" w:cs="Arial"/>
          <w:b/>
          <w:color w:val="FF1F64"/>
          <w:sz w:val="24"/>
          <w:szCs w:val="24"/>
        </w:rPr>
      </w:pPr>
      <w:r w:rsidRPr="00890B5C">
        <w:rPr>
          <w:rFonts w:ascii="Arial" w:eastAsia="Calibri" w:hAnsi="Arial" w:cs="Arial"/>
          <w:b/>
          <w:color w:val="FF1F64"/>
          <w:sz w:val="24"/>
          <w:szCs w:val="24"/>
        </w:rPr>
        <w:t>This policy should be read alongside the school’s main Attendance Policy</w:t>
      </w:r>
    </w:p>
    <w:bookmarkEnd w:id="0"/>
    <w:p w:rsidR="00BE0366" w:rsidRPr="00BE0366" w:rsidRDefault="00BE0366" w:rsidP="00BE0366">
      <w:pPr>
        <w:spacing w:before="120" w:after="120" w:line="240" w:lineRule="auto"/>
        <w:outlineLvl w:val="0"/>
        <w:rPr>
          <w:rFonts w:ascii="Arial" w:eastAsia="Calibri" w:hAnsi="Arial" w:cs="Arial"/>
          <w:b/>
          <w:sz w:val="28"/>
          <w:szCs w:val="36"/>
        </w:rPr>
      </w:pPr>
      <w:r w:rsidRPr="00BE0366">
        <w:rPr>
          <w:rFonts w:ascii="Arial" w:eastAsia="Calibri" w:hAnsi="Arial" w:cs="Arial"/>
          <w:b/>
          <w:sz w:val="28"/>
          <w:szCs w:val="36"/>
        </w:rPr>
        <w:t>Introduction</w:t>
      </w:r>
    </w:p>
    <w:p w:rsidR="00BE0366" w:rsidRPr="00BE0366" w:rsidRDefault="00BE0366" w:rsidP="00BE0366">
      <w:pPr>
        <w:spacing w:after="120" w:line="240" w:lineRule="auto"/>
        <w:rPr>
          <w:rFonts w:ascii="Arial" w:eastAsia="MS Mincho" w:hAnsi="Arial" w:cs="Times New Roman"/>
          <w:sz w:val="20"/>
          <w:szCs w:val="24"/>
          <w:lang w:val="en-US"/>
        </w:rPr>
      </w:pPr>
      <w:r w:rsidRPr="00BE0366">
        <w:rPr>
          <w:rFonts w:ascii="Arial" w:eastAsia="MS Mincho" w:hAnsi="Arial" w:cs="Times New Roman"/>
          <w:sz w:val="20"/>
          <w:szCs w:val="24"/>
          <w:lang w:val="en-US"/>
        </w:rPr>
        <w:t>We are committed to meeting our obligations with regards to school attendance by:</w:t>
      </w:r>
    </w:p>
    <w:p w:rsidR="00BE0366" w:rsidRPr="00BE0366" w:rsidRDefault="00BE0366" w:rsidP="00BE0366">
      <w:pPr>
        <w:numPr>
          <w:ilvl w:val="0"/>
          <w:numId w:val="2"/>
        </w:numPr>
        <w:spacing w:before="120" w:after="120" w:line="240" w:lineRule="auto"/>
        <w:ind w:left="567" w:hanging="283"/>
        <w:rPr>
          <w:rFonts w:ascii="SymbolMT" w:eastAsia="MS Mincho" w:hAnsi="SymbolMT" w:cs="Times New Roman"/>
          <w:sz w:val="20"/>
          <w:szCs w:val="24"/>
          <w:lang w:val="en-US"/>
        </w:rPr>
      </w:pPr>
      <w:r w:rsidRPr="00BE0366">
        <w:rPr>
          <w:rFonts w:ascii="Arial" w:eastAsia="MS Mincho" w:hAnsi="Arial" w:cs="Times New Roman"/>
          <w:sz w:val="20"/>
          <w:szCs w:val="24"/>
          <w:lang w:val="en-US"/>
        </w:rPr>
        <w:t>Ensuring every pupil has access to full-time education to which they are entitled</w:t>
      </w:r>
    </w:p>
    <w:p w:rsidR="00BE0366" w:rsidRPr="00BE0366" w:rsidRDefault="00BE0366" w:rsidP="00BE0366">
      <w:pPr>
        <w:numPr>
          <w:ilvl w:val="0"/>
          <w:numId w:val="2"/>
        </w:numPr>
        <w:spacing w:before="120" w:after="120" w:line="240" w:lineRule="auto"/>
        <w:ind w:left="567" w:hanging="283"/>
        <w:rPr>
          <w:rFonts w:ascii="SymbolMT" w:eastAsia="MS Mincho" w:hAnsi="SymbolMT" w:cs="Times New Roman"/>
          <w:sz w:val="20"/>
          <w:szCs w:val="24"/>
          <w:lang w:val="en-US"/>
        </w:rPr>
      </w:pPr>
      <w:r w:rsidRPr="00BE0366">
        <w:rPr>
          <w:rFonts w:ascii="Arial" w:eastAsia="MS Mincho" w:hAnsi="Arial" w:cs="Times New Roman"/>
          <w:sz w:val="20"/>
          <w:szCs w:val="24"/>
          <w:lang w:val="en-US"/>
        </w:rPr>
        <w:t>Acting early to address patterns of absence</w:t>
      </w:r>
    </w:p>
    <w:p w:rsidR="00BE0366" w:rsidRPr="00BE0366" w:rsidRDefault="00BE0366" w:rsidP="00BE0366">
      <w:pPr>
        <w:numPr>
          <w:ilvl w:val="0"/>
          <w:numId w:val="2"/>
        </w:numPr>
        <w:spacing w:before="120" w:after="120" w:line="240" w:lineRule="auto"/>
        <w:ind w:left="567" w:hanging="283"/>
        <w:rPr>
          <w:rFonts w:ascii="SymbolMT" w:eastAsia="MS Mincho" w:hAnsi="SymbolMT" w:cs="Times New Roman"/>
          <w:sz w:val="20"/>
          <w:szCs w:val="24"/>
          <w:lang w:val="en-US"/>
        </w:rPr>
      </w:pPr>
      <w:r w:rsidRPr="00BE0366">
        <w:rPr>
          <w:rFonts w:ascii="Arial" w:eastAsia="MS Mincho" w:hAnsi="Arial" w:cs="Times New Roman"/>
          <w:sz w:val="20"/>
          <w:szCs w:val="24"/>
          <w:lang w:val="en-US"/>
        </w:rPr>
        <w:t>Supporting parents/</w:t>
      </w:r>
      <w:proofErr w:type="spellStart"/>
      <w:r w:rsidRPr="00BE0366">
        <w:rPr>
          <w:rFonts w:ascii="Arial" w:eastAsia="MS Mincho" w:hAnsi="Arial" w:cs="Times New Roman"/>
          <w:sz w:val="20"/>
          <w:szCs w:val="24"/>
          <w:lang w:val="en-US"/>
        </w:rPr>
        <w:t>carers</w:t>
      </w:r>
      <w:proofErr w:type="spellEnd"/>
      <w:r w:rsidRPr="00BE0366">
        <w:rPr>
          <w:rFonts w:ascii="Arial" w:eastAsia="MS Mincho" w:hAnsi="Arial" w:cs="Times New Roman"/>
          <w:sz w:val="20"/>
          <w:szCs w:val="24"/>
          <w:lang w:val="en-US"/>
        </w:rPr>
        <w:t xml:space="preserve"> and pupils who are concerned about the return to school due to coronavirus</w:t>
      </w:r>
    </w:p>
    <w:p w:rsidR="00BE0366" w:rsidRPr="00BE0366" w:rsidRDefault="00BE0366" w:rsidP="00BE0366">
      <w:pPr>
        <w:spacing w:after="120" w:line="240" w:lineRule="auto"/>
        <w:rPr>
          <w:rFonts w:ascii="Arial" w:eastAsia="MS Mincho" w:hAnsi="Arial" w:cs="Times New Roman"/>
          <w:sz w:val="20"/>
          <w:szCs w:val="24"/>
          <w:lang w:val="en-US"/>
        </w:rPr>
      </w:pPr>
      <w:r w:rsidRPr="00BE0366">
        <w:rPr>
          <w:rFonts w:ascii="Arial" w:eastAsia="MS Mincho" w:hAnsi="Arial" w:cs="Times New Roman"/>
          <w:sz w:val="20"/>
          <w:szCs w:val="24"/>
          <w:lang w:val="en-US"/>
        </w:rPr>
        <w:t xml:space="preserve">This addendum applies from the start of the autumn term 2020 until the end of the 2020/21 academic year. It sets out changes to our normal attendance policy, and should be read in conjunction with that policy. Unless covered here, our normal attendance policy continues to apply. </w:t>
      </w:r>
    </w:p>
    <w:p w:rsidR="00BE0366" w:rsidRPr="00BE0366" w:rsidRDefault="00BE0366" w:rsidP="00BE0366">
      <w:pPr>
        <w:spacing w:after="120" w:line="240" w:lineRule="auto"/>
        <w:rPr>
          <w:rFonts w:ascii="Arial" w:eastAsia="MS Mincho" w:hAnsi="Arial" w:cs="Times New Roman"/>
          <w:sz w:val="20"/>
          <w:szCs w:val="24"/>
        </w:rPr>
      </w:pPr>
      <w:r w:rsidRPr="00BE0366">
        <w:rPr>
          <w:rFonts w:ascii="Arial" w:eastAsia="MS Mincho" w:hAnsi="Arial" w:cs="Times New Roman"/>
          <w:sz w:val="20"/>
          <w:szCs w:val="24"/>
        </w:rPr>
        <w:t>We may need to amend or add to this addendum as circumstances or official guidance changes. We will communicate any changes to staff, parents and pupils.</w:t>
      </w:r>
    </w:p>
    <w:p w:rsidR="00BE0366" w:rsidRPr="00BE0366" w:rsidRDefault="00BE0366" w:rsidP="00BE0366">
      <w:pPr>
        <w:spacing w:before="120" w:after="120" w:line="240" w:lineRule="auto"/>
        <w:outlineLvl w:val="0"/>
        <w:rPr>
          <w:rFonts w:ascii="Arial" w:eastAsia="Calibri" w:hAnsi="Arial" w:cs="Arial"/>
          <w:b/>
          <w:sz w:val="28"/>
          <w:szCs w:val="36"/>
        </w:rPr>
      </w:pPr>
      <w:bookmarkStart w:id="1" w:name="_Toc51139264"/>
      <w:r w:rsidRPr="00BE0366">
        <w:rPr>
          <w:rFonts w:ascii="Arial" w:eastAsia="Calibri" w:hAnsi="Arial" w:cs="Arial"/>
          <w:b/>
          <w:sz w:val="28"/>
          <w:szCs w:val="36"/>
        </w:rPr>
        <w:t>Guidance and definitions</w:t>
      </w:r>
      <w:bookmarkEnd w:id="1"/>
      <w:r w:rsidRPr="00BE0366">
        <w:rPr>
          <w:rFonts w:ascii="Arial" w:eastAsia="Calibri" w:hAnsi="Arial" w:cs="Arial"/>
          <w:b/>
          <w:sz w:val="28"/>
          <w:szCs w:val="36"/>
        </w:rPr>
        <w:t xml:space="preserve">  </w:t>
      </w:r>
    </w:p>
    <w:p w:rsidR="00BE0366" w:rsidRPr="00BE0366" w:rsidRDefault="00BE0366" w:rsidP="00BE0366">
      <w:pPr>
        <w:spacing w:after="0" w:line="240" w:lineRule="auto"/>
        <w:rPr>
          <w:rFonts w:ascii="Arial" w:eastAsia="MS Mincho" w:hAnsi="Arial" w:cs="Times New Roman"/>
          <w:sz w:val="20"/>
          <w:szCs w:val="24"/>
        </w:rPr>
      </w:pPr>
      <w:r w:rsidRPr="00BE0366">
        <w:rPr>
          <w:rFonts w:ascii="Arial" w:eastAsia="MS Mincho" w:hAnsi="Arial" w:cs="Times New Roman"/>
          <w:sz w:val="20"/>
          <w:szCs w:val="24"/>
        </w:rPr>
        <w:t>This policy meets the requirements of the Department for Education’s (</w:t>
      </w:r>
      <w:proofErr w:type="spellStart"/>
      <w:r w:rsidRPr="00BE0366">
        <w:rPr>
          <w:rFonts w:ascii="Arial" w:eastAsia="MS Mincho" w:hAnsi="Arial" w:cs="Times New Roman"/>
          <w:sz w:val="20"/>
          <w:szCs w:val="24"/>
        </w:rPr>
        <w:t>DfE’s</w:t>
      </w:r>
      <w:proofErr w:type="spellEnd"/>
      <w:r w:rsidRPr="00BE0366">
        <w:rPr>
          <w:rFonts w:ascii="Arial" w:eastAsia="MS Mincho" w:hAnsi="Arial" w:cs="Times New Roman"/>
          <w:sz w:val="20"/>
          <w:szCs w:val="24"/>
        </w:rPr>
        <w:t xml:space="preserve">) </w:t>
      </w:r>
      <w:hyperlink r:id="rId7" w:history="1">
        <w:r w:rsidRPr="00BE0366">
          <w:rPr>
            <w:rFonts w:ascii="Arial" w:eastAsia="MS Mincho" w:hAnsi="Arial" w:cs="Times New Roman"/>
            <w:color w:val="0072CC"/>
            <w:sz w:val="20"/>
            <w:szCs w:val="24"/>
            <w:u w:val="single"/>
          </w:rPr>
          <w:t>guidance</w:t>
        </w:r>
      </w:hyperlink>
      <w:r w:rsidRPr="00BE0366">
        <w:rPr>
          <w:rFonts w:ascii="Arial" w:eastAsia="MS Mincho" w:hAnsi="Arial" w:cs="Times New Roman"/>
          <w:sz w:val="20"/>
          <w:szCs w:val="24"/>
        </w:rPr>
        <w:t xml:space="preserve"> on school attendance during the 2020/21 academic year. </w:t>
      </w:r>
    </w:p>
    <w:p w:rsidR="00BE0366" w:rsidRPr="00BE0366" w:rsidRDefault="00BE0366" w:rsidP="00BE0366">
      <w:pPr>
        <w:spacing w:after="0" w:line="240" w:lineRule="auto"/>
        <w:rPr>
          <w:rFonts w:ascii="Arial" w:eastAsia="MS Mincho" w:hAnsi="Arial" w:cs="Times New Roman"/>
          <w:sz w:val="20"/>
          <w:szCs w:val="24"/>
        </w:rPr>
      </w:pPr>
    </w:p>
    <w:p w:rsidR="00BE0366" w:rsidRPr="00BE0366" w:rsidRDefault="00BE0366" w:rsidP="00BE0366">
      <w:pPr>
        <w:spacing w:after="0" w:line="240" w:lineRule="auto"/>
        <w:rPr>
          <w:rFonts w:ascii="Arial" w:eastAsia="MS Mincho" w:hAnsi="Arial" w:cs="Times New Roman"/>
          <w:sz w:val="20"/>
          <w:szCs w:val="24"/>
          <w:lang w:val="en-US"/>
        </w:rPr>
      </w:pPr>
      <w:r w:rsidRPr="00BE0366">
        <w:rPr>
          <w:rFonts w:ascii="Arial" w:eastAsia="MS Mincho" w:hAnsi="Arial" w:cs="Times New Roman"/>
          <w:sz w:val="20"/>
          <w:szCs w:val="24"/>
          <w:lang w:val="en-US"/>
        </w:rPr>
        <w:t xml:space="preserve">This addendum </w:t>
      </w:r>
      <w:r>
        <w:rPr>
          <w:rFonts w:ascii="Arial" w:eastAsia="MS Mincho" w:hAnsi="Arial" w:cs="Times New Roman"/>
          <w:sz w:val="20"/>
          <w:szCs w:val="24"/>
          <w:lang w:val="en-US"/>
        </w:rPr>
        <w:t xml:space="preserve">also </w:t>
      </w:r>
      <w:r w:rsidRPr="00BE0366">
        <w:rPr>
          <w:rFonts w:ascii="Arial" w:eastAsia="MS Mincho" w:hAnsi="Arial" w:cs="Times New Roman"/>
          <w:sz w:val="20"/>
          <w:szCs w:val="24"/>
          <w:lang w:val="en-US"/>
        </w:rPr>
        <w:t xml:space="preserve">reflects the latest advice from the </w:t>
      </w:r>
      <w:proofErr w:type="spellStart"/>
      <w:r>
        <w:rPr>
          <w:rFonts w:ascii="Arial" w:eastAsia="MS Mincho" w:hAnsi="Arial" w:cs="Times New Roman"/>
          <w:sz w:val="20"/>
          <w:szCs w:val="24"/>
          <w:lang w:val="en-US"/>
        </w:rPr>
        <w:t>Halton</w:t>
      </w:r>
      <w:proofErr w:type="spellEnd"/>
      <w:r>
        <w:rPr>
          <w:rFonts w:ascii="Arial" w:eastAsia="MS Mincho" w:hAnsi="Arial" w:cs="Times New Roman"/>
          <w:sz w:val="20"/>
          <w:szCs w:val="24"/>
          <w:lang w:val="en-US"/>
        </w:rPr>
        <w:t xml:space="preserve"> Borough Council</w:t>
      </w:r>
    </w:p>
    <w:p w:rsidR="00BE0366" w:rsidRPr="00BE0366" w:rsidRDefault="00BE0366" w:rsidP="00BE0366">
      <w:pPr>
        <w:spacing w:after="0" w:line="240" w:lineRule="auto"/>
        <w:rPr>
          <w:rFonts w:ascii="Arial" w:eastAsia="MS Mincho" w:hAnsi="Arial" w:cs="Times New Roman"/>
          <w:sz w:val="20"/>
          <w:szCs w:val="24"/>
          <w:lang w:val="en-US"/>
        </w:rPr>
      </w:pPr>
      <w:r>
        <w:rPr>
          <w:rFonts w:ascii="Arial" w:eastAsia="MS Mincho" w:hAnsi="Arial" w:cs="Times New Roman"/>
          <w:sz w:val="20"/>
          <w:szCs w:val="24"/>
          <w:lang w:val="en-US"/>
        </w:rPr>
        <w:t>Throughout this</w:t>
      </w:r>
      <w:r w:rsidRPr="00BE0366">
        <w:rPr>
          <w:rFonts w:ascii="Arial" w:eastAsia="MS Mincho" w:hAnsi="Arial" w:cs="Times New Roman"/>
          <w:sz w:val="20"/>
          <w:szCs w:val="24"/>
          <w:lang w:val="en-US"/>
        </w:rPr>
        <w:t xml:space="preserve"> addendum, where we refer to ‘close contact’, this means:  </w:t>
      </w:r>
    </w:p>
    <w:p w:rsidR="00BE0366" w:rsidRPr="00BE0366" w:rsidRDefault="00BE0366" w:rsidP="00BE0366">
      <w:pPr>
        <w:spacing w:after="0" w:line="240" w:lineRule="auto"/>
        <w:rPr>
          <w:rFonts w:ascii="Arial" w:eastAsia="MS Mincho" w:hAnsi="Arial" w:cs="Times New Roman"/>
          <w:sz w:val="20"/>
          <w:szCs w:val="24"/>
        </w:rPr>
      </w:pPr>
    </w:p>
    <w:p w:rsidR="00BE0366" w:rsidRPr="00BE0366" w:rsidRDefault="00BE0366" w:rsidP="00BE0366">
      <w:pPr>
        <w:pStyle w:val="ListParagraph"/>
        <w:numPr>
          <w:ilvl w:val="0"/>
          <w:numId w:val="3"/>
        </w:numPr>
        <w:spacing w:after="120" w:line="240" w:lineRule="auto"/>
        <w:rPr>
          <w:rFonts w:ascii="Arial" w:eastAsia="MS Mincho" w:hAnsi="Arial" w:cs="Arial"/>
          <w:b/>
          <w:sz w:val="20"/>
          <w:szCs w:val="20"/>
          <w:lang w:eastAsia="en-GB"/>
        </w:rPr>
      </w:pPr>
      <w:r w:rsidRPr="00BE0366">
        <w:rPr>
          <w:rFonts w:ascii="Arial" w:eastAsia="MS Mincho" w:hAnsi="Arial" w:cs="Arial"/>
          <w:sz w:val="20"/>
          <w:szCs w:val="20"/>
          <w:lang w:eastAsia="en-GB"/>
        </w:rPr>
        <w:t>Direct close contacts: face-to-face contact with an infected individual for any length of time, within 1 metre, including being coughed on, a face-to-face conversation, or unprotected physical contact (skin-to-skin)</w:t>
      </w:r>
    </w:p>
    <w:p w:rsidR="00BE0366" w:rsidRPr="00BE0366" w:rsidRDefault="00BE0366" w:rsidP="00BE0366">
      <w:pPr>
        <w:pStyle w:val="ListParagraph"/>
        <w:numPr>
          <w:ilvl w:val="0"/>
          <w:numId w:val="3"/>
        </w:numPr>
        <w:spacing w:after="120" w:line="240" w:lineRule="auto"/>
        <w:rPr>
          <w:rFonts w:ascii="Arial" w:eastAsia="MS Mincho" w:hAnsi="Arial" w:cs="Arial"/>
          <w:sz w:val="20"/>
          <w:szCs w:val="20"/>
          <w:lang w:eastAsia="en-GB"/>
        </w:rPr>
      </w:pPr>
      <w:r w:rsidRPr="00BE0366">
        <w:rPr>
          <w:rFonts w:ascii="Arial" w:eastAsia="MS Mincho" w:hAnsi="Arial" w:cs="Arial"/>
          <w:sz w:val="20"/>
          <w:szCs w:val="20"/>
          <w:lang w:eastAsia="en-GB"/>
        </w:rPr>
        <w:t>Proximity contacts: extended close contact (within 1 to 2 metres for more than 15 minutes) with an infected individual</w:t>
      </w:r>
    </w:p>
    <w:p w:rsidR="00BE0366" w:rsidRPr="00BE0366" w:rsidRDefault="00BE0366" w:rsidP="00BE0366">
      <w:pPr>
        <w:pStyle w:val="ListParagraph"/>
        <w:numPr>
          <w:ilvl w:val="0"/>
          <w:numId w:val="3"/>
        </w:numPr>
        <w:spacing w:after="120" w:line="240" w:lineRule="auto"/>
        <w:rPr>
          <w:rFonts w:ascii="Arial" w:eastAsia="MS Mincho" w:hAnsi="Arial" w:cs="Arial"/>
          <w:b/>
          <w:sz w:val="20"/>
          <w:szCs w:val="20"/>
          <w:lang w:eastAsia="en-GB"/>
        </w:rPr>
      </w:pPr>
      <w:r w:rsidRPr="00BE0366">
        <w:rPr>
          <w:rFonts w:ascii="Arial" w:eastAsia="MS Mincho" w:hAnsi="Arial" w:cs="Arial"/>
          <w:sz w:val="20"/>
          <w:szCs w:val="20"/>
          <w:lang w:eastAsia="en-GB"/>
        </w:rPr>
        <w:t>Travelling in a small vehicle, like a car, with an infected person</w:t>
      </w:r>
    </w:p>
    <w:p w:rsidR="00BE0366" w:rsidRPr="00BE0366" w:rsidRDefault="00BE0366" w:rsidP="00BE0366">
      <w:pPr>
        <w:spacing w:before="120" w:after="120" w:line="240" w:lineRule="auto"/>
        <w:outlineLvl w:val="0"/>
        <w:rPr>
          <w:rFonts w:ascii="Arial" w:eastAsia="Calibri" w:hAnsi="Arial" w:cs="Arial"/>
          <w:b/>
          <w:sz w:val="28"/>
          <w:szCs w:val="36"/>
        </w:rPr>
      </w:pPr>
      <w:bookmarkStart w:id="2" w:name="_Toc51139265"/>
      <w:r w:rsidRPr="00BE0366">
        <w:rPr>
          <w:rFonts w:ascii="Arial" w:eastAsia="Calibri" w:hAnsi="Arial" w:cs="Arial"/>
          <w:b/>
          <w:sz w:val="28"/>
          <w:szCs w:val="36"/>
        </w:rPr>
        <w:t>Attendance expectations</w:t>
      </w:r>
      <w:bookmarkEnd w:id="2"/>
      <w:r w:rsidRPr="00BE0366">
        <w:rPr>
          <w:rFonts w:ascii="Arial" w:eastAsia="Calibri" w:hAnsi="Arial" w:cs="Arial"/>
          <w:b/>
          <w:sz w:val="28"/>
          <w:szCs w:val="36"/>
        </w:rPr>
        <w:t xml:space="preserve">  </w:t>
      </w:r>
    </w:p>
    <w:p w:rsidR="00BE0366" w:rsidRPr="00BE0366" w:rsidRDefault="00BE0366" w:rsidP="00BE0366">
      <w:pPr>
        <w:spacing w:after="120" w:line="240" w:lineRule="auto"/>
        <w:rPr>
          <w:rFonts w:ascii="Arial" w:eastAsia="MS Mincho" w:hAnsi="Arial" w:cs="Times New Roman"/>
          <w:sz w:val="20"/>
          <w:szCs w:val="24"/>
        </w:rPr>
      </w:pPr>
      <w:r w:rsidRPr="00BE0366">
        <w:rPr>
          <w:rFonts w:ascii="Arial" w:eastAsia="MS Mincho" w:hAnsi="Arial" w:cs="Times New Roman"/>
          <w:sz w:val="20"/>
          <w:szCs w:val="24"/>
        </w:rPr>
        <w:t>It is mandatory for all pupils of compulsory school age to attend school unless:</w:t>
      </w:r>
    </w:p>
    <w:p w:rsidR="00BE0366" w:rsidRDefault="00BE0366" w:rsidP="00BE0366">
      <w:pPr>
        <w:pStyle w:val="ListParagraph"/>
        <w:numPr>
          <w:ilvl w:val="0"/>
          <w:numId w:val="4"/>
        </w:numPr>
        <w:spacing w:after="120" w:line="240" w:lineRule="auto"/>
        <w:rPr>
          <w:rFonts w:ascii="Arial" w:eastAsia="MS Mincho" w:hAnsi="Arial" w:cs="Arial"/>
          <w:sz w:val="20"/>
          <w:szCs w:val="20"/>
        </w:rPr>
      </w:pPr>
      <w:r w:rsidRPr="00BE0366">
        <w:rPr>
          <w:rFonts w:ascii="Arial" w:eastAsia="MS Mincho" w:hAnsi="Arial" w:cs="Arial"/>
          <w:sz w:val="20"/>
          <w:szCs w:val="20"/>
        </w:rPr>
        <w:t>They have been granted an authorised absence by the school in line with our normal attendance policy guidelines</w:t>
      </w:r>
    </w:p>
    <w:p w:rsidR="00BE0366" w:rsidRDefault="00BE0366" w:rsidP="00BE0366">
      <w:pPr>
        <w:pStyle w:val="ListParagraph"/>
        <w:spacing w:after="120" w:line="240" w:lineRule="auto"/>
        <w:ind w:left="890"/>
        <w:rPr>
          <w:rFonts w:ascii="Arial" w:eastAsia="MS Mincho" w:hAnsi="Arial" w:cs="Arial"/>
          <w:sz w:val="20"/>
          <w:szCs w:val="20"/>
        </w:rPr>
      </w:pPr>
    </w:p>
    <w:p w:rsidR="00BE0366" w:rsidRPr="00BE0366" w:rsidRDefault="00BE0366" w:rsidP="00BE0366">
      <w:pPr>
        <w:pStyle w:val="ListParagraph"/>
        <w:numPr>
          <w:ilvl w:val="0"/>
          <w:numId w:val="4"/>
        </w:numPr>
        <w:spacing w:after="120" w:line="240" w:lineRule="auto"/>
        <w:rPr>
          <w:rFonts w:ascii="Arial" w:eastAsia="MS Mincho" w:hAnsi="Arial" w:cs="Arial"/>
          <w:sz w:val="20"/>
          <w:szCs w:val="20"/>
        </w:rPr>
      </w:pPr>
      <w:r w:rsidRPr="00BE0366">
        <w:rPr>
          <w:rFonts w:ascii="Arial" w:eastAsia="MS Mincho" w:hAnsi="Arial" w:cs="Arial"/>
          <w:sz w:val="20"/>
          <w:szCs w:val="20"/>
        </w:rPr>
        <w:t xml:space="preserve">They cannot attend school due to specific circumstances related to coronavirus </w:t>
      </w:r>
      <w:bookmarkStart w:id="3" w:name="_Toc51139266"/>
    </w:p>
    <w:p w:rsidR="00BE0366" w:rsidRDefault="00BE0366" w:rsidP="00BE0366">
      <w:pPr>
        <w:spacing w:before="120" w:after="120" w:line="240" w:lineRule="auto"/>
        <w:outlineLvl w:val="0"/>
        <w:rPr>
          <w:rFonts w:ascii="Arial" w:eastAsia="MS Mincho" w:hAnsi="Arial" w:cs="Arial"/>
          <w:sz w:val="20"/>
          <w:szCs w:val="20"/>
        </w:rPr>
      </w:pPr>
    </w:p>
    <w:p w:rsidR="00BE0366" w:rsidRPr="00BE0366" w:rsidRDefault="00BE0366" w:rsidP="00BE0366">
      <w:pPr>
        <w:spacing w:before="120" w:after="120" w:line="240" w:lineRule="auto"/>
        <w:outlineLvl w:val="0"/>
        <w:rPr>
          <w:rFonts w:ascii="Arial" w:eastAsia="Calibri" w:hAnsi="Arial" w:cs="Arial"/>
          <w:b/>
          <w:sz w:val="28"/>
          <w:szCs w:val="36"/>
          <w:lang w:eastAsia="en-GB"/>
        </w:rPr>
      </w:pPr>
      <w:r w:rsidRPr="00BE0366">
        <w:rPr>
          <w:rFonts w:ascii="Arial" w:eastAsia="Calibri" w:hAnsi="Arial" w:cs="Arial"/>
          <w:b/>
          <w:sz w:val="28"/>
          <w:szCs w:val="36"/>
          <w:lang w:eastAsia="en-GB"/>
        </w:rPr>
        <w:t>Where ‘non-attendance in relation to coronavirus’ applies</w:t>
      </w:r>
      <w:bookmarkEnd w:id="3"/>
      <w:r w:rsidRPr="00BE0366">
        <w:rPr>
          <w:rFonts w:ascii="Arial" w:eastAsia="Calibri" w:hAnsi="Arial" w:cs="Arial"/>
          <w:b/>
          <w:sz w:val="28"/>
          <w:szCs w:val="36"/>
          <w:lang w:eastAsia="en-GB"/>
        </w:rPr>
        <w:t xml:space="preserve"> </w:t>
      </w:r>
    </w:p>
    <w:p w:rsidR="00BE0366" w:rsidRPr="00BE0366" w:rsidRDefault="00BE0366" w:rsidP="00BE0366">
      <w:pPr>
        <w:shd w:val="clear" w:color="auto" w:fill="FFFFFF"/>
        <w:spacing w:after="100" w:afterAutospacing="1" w:line="240" w:lineRule="auto"/>
        <w:rPr>
          <w:rFonts w:ascii="Arial" w:eastAsia="Times New Roman" w:hAnsi="Arial" w:cs="Arial"/>
          <w:sz w:val="20"/>
          <w:szCs w:val="20"/>
          <w:lang w:eastAsia="en-GB"/>
        </w:rPr>
      </w:pPr>
      <w:r w:rsidRPr="00BE0366">
        <w:rPr>
          <w:rFonts w:ascii="Arial" w:eastAsia="Times New Roman" w:hAnsi="Arial" w:cs="Arial"/>
          <w:sz w:val="20"/>
          <w:szCs w:val="20"/>
          <w:lang w:eastAsia="en-GB"/>
        </w:rPr>
        <w:t>We will only accept ‘non-attendance in relation to coronavirus’ in circumstances where a pupil’s travel to, or attendance at, school would be:</w:t>
      </w:r>
    </w:p>
    <w:p w:rsidR="00BE0366" w:rsidRDefault="00BE0366" w:rsidP="00BE0366">
      <w:pPr>
        <w:pStyle w:val="ListParagraph"/>
        <w:numPr>
          <w:ilvl w:val="0"/>
          <w:numId w:val="5"/>
        </w:numPr>
        <w:spacing w:after="120" w:line="240" w:lineRule="auto"/>
        <w:rPr>
          <w:rFonts w:ascii="Arial" w:eastAsia="MS Mincho" w:hAnsi="Arial" w:cs="Arial"/>
          <w:sz w:val="20"/>
          <w:szCs w:val="20"/>
          <w:lang w:eastAsia="en-GB"/>
        </w:rPr>
      </w:pPr>
      <w:r w:rsidRPr="00BE0366">
        <w:rPr>
          <w:rFonts w:ascii="Arial" w:eastAsia="MS Mincho" w:hAnsi="Arial" w:cs="Arial"/>
          <w:sz w:val="20"/>
          <w:szCs w:val="20"/>
          <w:lang w:eastAsia="en-GB"/>
        </w:rPr>
        <w:t>Against guidance from Public Health England and/or the Department of Health and Social Care relating to the incidence of coronavirus or its transmission</w:t>
      </w:r>
    </w:p>
    <w:p w:rsidR="00BE0366" w:rsidRPr="00BE0366" w:rsidRDefault="00BE0366" w:rsidP="00BE0366">
      <w:pPr>
        <w:pStyle w:val="ListParagraph"/>
        <w:spacing w:after="120" w:line="240" w:lineRule="auto"/>
        <w:ind w:left="890"/>
        <w:rPr>
          <w:rFonts w:ascii="Arial" w:eastAsia="MS Mincho" w:hAnsi="Arial" w:cs="Arial"/>
          <w:sz w:val="20"/>
          <w:szCs w:val="20"/>
          <w:lang w:eastAsia="en-GB"/>
        </w:rPr>
      </w:pPr>
    </w:p>
    <w:p w:rsidR="00BE0366" w:rsidRPr="00BE0366" w:rsidRDefault="00BE0366" w:rsidP="00BE0366">
      <w:pPr>
        <w:pStyle w:val="ListParagraph"/>
        <w:numPr>
          <w:ilvl w:val="0"/>
          <w:numId w:val="5"/>
        </w:numPr>
        <w:spacing w:after="120" w:line="240" w:lineRule="auto"/>
        <w:rPr>
          <w:rFonts w:ascii="Arial" w:eastAsia="MS Mincho" w:hAnsi="Arial" w:cs="Arial"/>
          <w:sz w:val="20"/>
          <w:szCs w:val="20"/>
          <w:lang w:eastAsia="en-GB"/>
        </w:rPr>
      </w:pPr>
      <w:r w:rsidRPr="00BE0366">
        <w:rPr>
          <w:rFonts w:ascii="Arial" w:eastAsia="MS Mincho" w:hAnsi="Arial" w:cs="Arial"/>
          <w:sz w:val="20"/>
          <w:szCs w:val="20"/>
          <w:lang w:eastAsia="en-GB"/>
        </w:rPr>
        <w:t xml:space="preserve">Prohibited by any legislation or statutory directions relating to the incidence of transmission of coronavirus </w:t>
      </w:r>
    </w:p>
    <w:p w:rsidR="00BE0366" w:rsidRPr="00BE0366" w:rsidRDefault="00BE0366" w:rsidP="00BE0366">
      <w:pPr>
        <w:spacing w:before="240" w:after="120" w:line="240" w:lineRule="auto"/>
        <w:rPr>
          <w:rFonts w:ascii="Arial" w:eastAsia="MS Mincho" w:hAnsi="Arial" w:cs="Times New Roman"/>
          <w:b/>
          <w:color w:val="12263F"/>
          <w:sz w:val="24"/>
          <w:szCs w:val="24"/>
          <w:lang w:eastAsia="en-GB"/>
        </w:rPr>
      </w:pPr>
      <w:r>
        <w:rPr>
          <w:rFonts w:ascii="Arial" w:eastAsia="MS Mincho" w:hAnsi="Arial" w:cs="Times New Roman"/>
          <w:b/>
          <w:color w:val="12263F"/>
          <w:sz w:val="24"/>
          <w:szCs w:val="24"/>
          <w:lang w:eastAsia="en-GB"/>
        </w:rPr>
        <w:t>What to do if a p</w:t>
      </w:r>
      <w:r w:rsidRPr="00BE0366">
        <w:rPr>
          <w:rFonts w:ascii="Arial" w:eastAsia="MS Mincho" w:hAnsi="Arial" w:cs="Times New Roman"/>
          <w:b/>
          <w:color w:val="12263F"/>
          <w:sz w:val="24"/>
          <w:szCs w:val="24"/>
          <w:lang w:eastAsia="en-GB"/>
        </w:rPr>
        <w:t xml:space="preserve">upil develops symptoms or lives with someone who does </w:t>
      </w:r>
    </w:p>
    <w:p w:rsidR="00BE0366" w:rsidRPr="00BE0366" w:rsidRDefault="00BE0366" w:rsidP="00BE0366">
      <w:pPr>
        <w:spacing w:after="120" w:line="240" w:lineRule="auto"/>
        <w:rPr>
          <w:rFonts w:ascii="Arial" w:eastAsia="MS Mincho" w:hAnsi="Arial" w:cs="Times New Roman"/>
          <w:sz w:val="20"/>
          <w:szCs w:val="24"/>
          <w:lang w:eastAsia="en-GB"/>
        </w:rPr>
      </w:pPr>
      <w:r w:rsidRPr="00BE0366">
        <w:rPr>
          <w:rFonts w:ascii="Arial" w:eastAsia="MS Mincho" w:hAnsi="Arial" w:cs="Times New Roman"/>
          <w:sz w:val="20"/>
          <w:szCs w:val="24"/>
          <w:lang w:eastAsia="en-GB"/>
        </w:rPr>
        <w:t xml:space="preserve">The pupil’s parent/carer must notify the school on the first day that their child needs to self-isolate. The pupil will stay at home until they or the symptomatic person they live with receives their coronavirus test results. </w:t>
      </w:r>
    </w:p>
    <w:p w:rsidR="00BE0366" w:rsidRPr="00BE0366" w:rsidRDefault="00BE0366" w:rsidP="00BE0366">
      <w:pPr>
        <w:spacing w:after="120" w:line="240" w:lineRule="auto"/>
        <w:rPr>
          <w:rFonts w:ascii="Arial" w:eastAsia="MS Mincho" w:hAnsi="Arial" w:cs="Times New Roman"/>
          <w:sz w:val="20"/>
          <w:szCs w:val="24"/>
          <w:lang w:eastAsia="en-GB"/>
        </w:rPr>
      </w:pPr>
      <w:r w:rsidRPr="00BE0366">
        <w:rPr>
          <w:rFonts w:ascii="Arial" w:eastAsia="MS Mincho" w:hAnsi="Arial" w:cs="Times New Roman"/>
          <w:b/>
          <w:sz w:val="20"/>
          <w:szCs w:val="24"/>
          <w:lang w:eastAsia="en-GB"/>
        </w:rPr>
        <w:lastRenderedPageBreak/>
        <w:t>If the pupil’s test result is negative</w:t>
      </w:r>
      <w:r w:rsidRPr="00BE0366">
        <w:rPr>
          <w:rFonts w:ascii="Arial" w:eastAsia="MS Mincho" w:hAnsi="Arial" w:cs="Times New Roman"/>
          <w:sz w:val="20"/>
          <w:szCs w:val="24"/>
          <w:lang w:eastAsia="en-GB"/>
        </w:rPr>
        <w:t xml:space="preserve">: the pupil will return to school when they feel well and no longer have symptoms similar to coronavirus. They should continue to stay at home if they remain unwell (i.e. with a different illness). </w:t>
      </w:r>
    </w:p>
    <w:p w:rsidR="00BE0366" w:rsidRPr="00BE0366" w:rsidRDefault="00BE0366" w:rsidP="00BE0366">
      <w:pPr>
        <w:spacing w:after="120" w:line="240" w:lineRule="auto"/>
        <w:rPr>
          <w:rFonts w:ascii="Arial" w:eastAsia="MS Mincho" w:hAnsi="Arial" w:cs="Times New Roman"/>
          <w:sz w:val="20"/>
          <w:szCs w:val="24"/>
          <w:lang w:eastAsia="en-GB"/>
        </w:rPr>
      </w:pPr>
      <w:r w:rsidRPr="00BE0366">
        <w:rPr>
          <w:rFonts w:ascii="Arial" w:eastAsia="MS Mincho" w:hAnsi="Arial" w:cs="Times New Roman"/>
          <w:b/>
          <w:sz w:val="20"/>
          <w:szCs w:val="24"/>
          <w:lang w:eastAsia="en-GB"/>
        </w:rPr>
        <w:t xml:space="preserve">If the person the pupil lives with tests negative: </w:t>
      </w:r>
      <w:r w:rsidRPr="00BE0366">
        <w:rPr>
          <w:rFonts w:ascii="Arial" w:eastAsia="MS Mincho" w:hAnsi="Arial" w:cs="Times New Roman"/>
          <w:sz w:val="20"/>
          <w:szCs w:val="24"/>
          <w:lang w:eastAsia="en-GB"/>
        </w:rPr>
        <w:t xml:space="preserve">the pupil will stop self-isolating and return to school </w:t>
      </w:r>
    </w:p>
    <w:p w:rsidR="00BE0366" w:rsidRPr="00BE0366" w:rsidRDefault="00BE0366" w:rsidP="00BE0366">
      <w:pPr>
        <w:spacing w:before="240" w:after="120" w:line="240" w:lineRule="auto"/>
        <w:rPr>
          <w:rFonts w:ascii="Arial" w:eastAsia="MS Mincho" w:hAnsi="Arial" w:cs="Times New Roman"/>
          <w:b/>
          <w:color w:val="12263F"/>
          <w:sz w:val="24"/>
          <w:szCs w:val="24"/>
          <w:lang w:val="en-US"/>
        </w:rPr>
      </w:pPr>
      <w:r>
        <w:rPr>
          <w:rFonts w:ascii="Arial" w:eastAsia="MS Mincho" w:hAnsi="Arial" w:cs="Times New Roman"/>
          <w:b/>
          <w:color w:val="12263F"/>
          <w:sz w:val="24"/>
          <w:szCs w:val="24"/>
          <w:lang w:val="en-US"/>
        </w:rPr>
        <w:t>What to do if a p</w:t>
      </w:r>
      <w:r w:rsidRPr="00BE0366">
        <w:rPr>
          <w:rFonts w:ascii="Arial" w:eastAsia="MS Mincho" w:hAnsi="Arial" w:cs="Times New Roman"/>
          <w:b/>
          <w:color w:val="12263F"/>
          <w:sz w:val="24"/>
          <w:szCs w:val="24"/>
          <w:lang w:val="en-US"/>
        </w:rPr>
        <w:t>upil or a ‘close contact’ of theirs receives a positive test result</w:t>
      </w:r>
    </w:p>
    <w:p w:rsidR="00BE0366" w:rsidRDefault="00BE0366" w:rsidP="00BE0366">
      <w:pPr>
        <w:spacing w:after="120" w:line="240" w:lineRule="auto"/>
        <w:rPr>
          <w:rFonts w:ascii="Arial" w:eastAsia="MS Mincho" w:hAnsi="Arial" w:cs="Times New Roman"/>
          <w:sz w:val="20"/>
          <w:szCs w:val="24"/>
          <w:lang w:val="en-US"/>
        </w:rPr>
      </w:pPr>
      <w:r w:rsidRPr="00BE0366">
        <w:rPr>
          <w:rFonts w:ascii="Arial" w:eastAsia="MS Mincho" w:hAnsi="Arial" w:cs="Times New Roman"/>
          <w:sz w:val="20"/>
          <w:szCs w:val="24"/>
          <w:lang w:val="en-US"/>
        </w:rPr>
        <w:t>The pupil’s parent/</w:t>
      </w:r>
      <w:proofErr w:type="spellStart"/>
      <w:r w:rsidRPr="00BE0366">
        <w:rPr>
          <w:rFonts w:ascii="Arial" w:eastAsia="MS Mincho" w:hAnsi="Arial" w:cs="Times New Roman"/>
          <w:sz w:val="20"/>
          <w:szCs w:val="24"/>
          <w:lang w:val="en-US"/>
        </w:rPr>
        <w:t>carer</w:t>
      </w:r>
      <w:proofErr w:type="spellEnd"/>
      <w:r w:rsidRPr="00BE0366">
        <w:rPr>
          <w:rFonts w:ascii="Arial" w:eastAsia="MS Mincho" w:hAnsi="Arial" w:cs="Times New Roman"/>
          <w:sz w:val="20"/>
          <w:szCs w:val="24"/>
          <w:lang w:val="en-US"/>
        </w:rPr>
        <w:t xml:space="preserve"> must notify the school about the positive t</w:t>
      </w:r>
      <w:r>
        <w:rPr>
          <w:rFonts w:ascii="Arial" w:eastAsia="MS Mincho" w:hAnsi="Arial" w:cs="Times New Roman"/>
          <w:sz w:val="20"/>
          <w:szCs w:val="24"/>
          <w:lang w:val="en-US"/>
        </w:rPr>
        <w:t xml:space="preserve">est result as soon as possible by calling the school on 0151 424 4892 or by email at </w:t>
      </w:r>
      <w:hyperlink r:id="rId8" w:history="1">
        <w:r w:rsidR="00E3772F" w:rsidRPr="008B3D76">
          <w:rPr>
            <w:rStyle w:val="Hyperlink"/>
            <w:rFonts w:ascii="Arial" w:eastAsia="MS Mincho" w:hAnsi="Arial" w:cs="Times New Roman"/>
            <w:sz w:val="20"/>
            <w:szCs w:val="24"/>
            <w:lang w:val="en-US"/>
          </w:rPr>
          <w:t>sec.ashley@halton.gov.uk</w:t>
        </w:r>
      </w:hyperlink>
    </w:p>
    <w:p w:rsidR="00BE0366" w:rsidRPr="00BE0366" w:rsidRDefault="00BE0366" w:rsidP="00BE0366">
      <w:pPr>
        <w:spacing w:after="120" w:line="240" w:lineRule="auto"/>
        <w:rPr>
          <w:rFonts w:ascii="Arial" w:eastAsia="MS Mincho" w:hAnsi="Arial" w:cs="Times New Roman"/>
          <w:sz w:val="20"/>
          <w:szCs w:val="24"/>
          <w:lang w:val="en-US"/>
        </w:rPr>
      </w:pPr>
      <w:r w:rsidRPr="00BE0366">
        <w:rPr>
          <w:rFonts w:ascii="Arial" w:eastAsia="MS Mincho" w:hAnsi="Arial" w:cs="Times New Roman"/>
          <w:sz w:val="20"/>
          <w:szCs w:val="24"/>
          <w:lang w:val="en-US"/>
        </w:rPr>
        <w:t xml:space="preserve">Pupils who test positive must self-isolate for at least </w:t>
      </w:r>
      <w:r w:rsidRPr="00BE0366">
        <w:rPr>
          <w:rFonts w:ascii="Arial" w:eastAsia="MS Mincho" w:hAnsi="Arial" w:cs="Arial"/>
          <w:sz w:val="20"/>
          <w:szCs w:val="24"/>
          <w:shd w:val="clear" w:color="auto" w:fill="FFFFFF"/>
          <w:lang w:val="en-US"/>
        </w:rPr>
        <w:t xml:space="preserve">10 days from the onset of symptoms, and must only return to school when they no longer have symptoms (other than a cough or a loss of sense of smell or taste). </w:t>
      </w:r>
    </w:p>
    <w:p w:rsidR="00BE0366" w:rsidRPr="00BE0366" w:rsidRDefault="00BE0366" w:rsidP="00BE0366">
      <w:pPr>
        <w:spacing w:after="120" w:line="240" w:lineRule="auto"/>
        <w:rPr>
          <w:rFonts w:ascii="Arial" w:eastAsia="MS Mincho" w:hAnsi="Arial" w:cs="Times New Roman"/>
          <w:sz w:val="20"/>
          <w:szCs w:val="24"/>
          <w:lang w:eastAsia="en-GB"/>
        </w:rPr>
      </w:pPr>
      <w:r w:rsidRPr="00BE0366">
        <w:rPr>
          <w:rFonts w:ascii="Arial" w:eastAsia="MS Mincho" w:hAnsi="Arial" w:cs="Times New Roman"/>
          <w:sz w:val="20"/>
          <w:szCs w:val="24"/>
          <w:lang w:eastAsia="en-GB"/>
        </w:rPr>
        <w:t xml:space="preserve">If a member of the pupil’s household </w:t>
      </w:r>
      <w:proofErr w:type="gramStart"/>
      <w:r w:rsidRPr="00BE0366">
        <w:rPr>
          <w:rFonts w:ascii="Arial" w:eastAsia="MS Mincho" w:hAnsi="Arial" w:cs="Times New Roman"/>
          <w:sz w:val="20"/>
          <w:szCs w:val="24"/>
          <w:lang w:eastAsia="en-GB"/>
        </w:rPr>
        <w:t>or a ‘close contact’ tests</w:t>
      </w:r>
      <w:proofErr w:type="gramEnd"/>
      <w:r w:rsidRPr="00BE0366">
        <w:rPr>
          <w:rFonts w:ascii="Arial" w:eastAsia="MS Mincho" w:hAnsi="Arial" w:cs="Times New Roman"/>
          <w:sz w:val="20"/>
          <w:szCs w:val="24"/>
          <w:lang w:eastAsia="en-GB"/>
        </w:rPr>
        <w:t xml:space="preserve"> positive, the pupil must self-i</w:t>
      </w:r>
      <w:r w:rsidR="00DD6EC6">
        <w:rPr>
          <w:rFonts w:ascii="Arial" w:eastAsia="MS Mincho" w:hAnsi="Arial" w:cs="Times New Roman"/>
          <w:sz w:val="20"/>
          <w:szCs w:val="24"/>
          <w:lang w:eastAsia="en-GB"/>
        </w:rPr>
        <w:t>solate for 10</w:t>
      </w:r>
      <w:r w:rsidRPr="00BE0366">
        <w:rPr>
          <w:rFonts w:ascii="Arial" w:eastAsia="MS Mincho" w:hAnsi="Arial" w:cs="Times New Roman"/>
          <w:sz w:val="20"/>
          <w:szCs w:val="24"/>
          <w:lang w:eastAsia="en-GB"/>
        </w:rPr>
        <w:t xml:space="preserve"> days. The pupil must do this from when the member of their household first had symptoms, or the day the pupil last met with the ‘close contact’ who received the positive result.   </w:t>
      </w:r>
    </w:p>
    <w:p w:rsidR="00BE0366" w:rsidRPr="00BE0366" w:rsidRDefault="00BE0366" w:rsidP="00BE0366">
      <w:pPr>
        <w:spacing w:before="240" w:after="120" w:line="240" w:lineRule="auto"/>
        <w:rPr>
          <w:rFonts w:ascii="Arial" w:eastAsia="MS Mincho" w:hAnsi="Arial" w:cs="Times New Roman"/>
          <w:b/>
          <w:color w:val="12263F"/>
          <w:sz w:val="24"/>
          <w:szCs w:val="24"/>
        </w:rPr>
      </w:pPr>
      <w:r>
        <w:rPr>
          <w:rFonts w:ascii="Arial" w:eastAsia="MS Mincho" w:hAnsi="Arial" w:cs="Times New Roman"/>
          <w:b/>
          <w:color w:val="12263F"/>
          <w:sz w:val="24"/>
          <w:szCs w:val="24"/>
        </w:rPr>
        <w:t>What if a p</w:t>
      </w:r>
      <w:r w:rsidRPr="00BE0366">
        <w:rPr>
          <w:rFonts w:ascii="Arial" w:eastAsia="MS Mincho" w:hAnsi="Arial" w:cs="Times New Roman"/>
          <w:b/>
          <w:color w:val="12263F"/>
          <w:sz w:val="24"/>
          <w:szCs w:val="24"/>
        </w:rPr>
        <w:t>upil has to quarantine after travel abroad</w:t>
      </w:r>
      <w:r>
        <w:rPr>
          <w:rFonts w:ascii="Arial" w:eastAsia="MS Mincho" w:hAnsi="Arial" w:cs="Times New Roman"/>
          <w:b/>
          <w:color w:val="12263F"/>
          <w:sz w:val="24"/>
          <w:szCs w:val="24"/>
        </w:rPr>
        <w:t>?</w:t>
      </w:r>
      <w:r w:rsidRPr="00BE0366">
        <w:rPr>
          <w:rFonts w:ascii="Arial" w:eastAsia="MS Mincho" w:hAnsi="Arial" w:cs="Times New Roman"/>
          <w:b/>
          <w:color w:val="12263F"/>
          <w:sz w:val="24"/>
          <w:szCs w:val="24"/>
        </w:rPr>
        <w:t xml:space="preserve"> </w:t>
      </w:r>
    </w:p>
    <w:p w:rsidR="00BE0366" w:rsidRPr="00BE0366" w:rsidRDefault="00BE0366" w:rsidP="00BE0366">
      <w:pPr>
        <w:spacing w:after="120" w:line="240" w:lineRule="auto"/>
        <w:rPr>
          <w:rFonts w:ascii="Arial" w:eastAsia="MS Mincho" w:hAnsi="Arial" w:cs="Times New Roman"/>
          <w:sz w:val="20"/>
          <w:szCs w:val="24"/>
        </w:rPr>
      </w:pPr>
      <w:r w:rsidRPr="00BE0366">
        <w:rPr>
          <w:rFonts w:ascii="Arial" w:eastAsia="MS Mincho" w:hAnsi="Arial" w:cs="Times New Roman"/>
          <w:sz w:val="20"/>
          <w:szCs w:val="24"/>
        </w:rPr>
        <w:t xml:space="preserve">The parent/carer must notify the school if their child has to quarantine after travel to a country that is not on the government’s </w:t>
      </w:r>
      <w:hyperlink r:id="rId9" w:anchor="countries-and-territories-with-no-self-isolation-requirement-on-arrival-in-england" w:history="1">
        <w:r w:rsidRPr="00BE0366">
          <w:rPr>
            <w:rFonts w:ascii="Arial" w:eastAsia="MS Mincho" w:hAnsi="Arial" w:cs="Times New Roman"/>
            <w:color w:val="0072CC"/>
            <w:sz w:val="20"/>
            <w:szCs w:val="24"/>
            <w:u w:val="single"/>
          </w:rPr>
          <w:t>exemptions list</w:t>
        </w:r>
      </w:hyperlink>
      <w:r w:rsidRPr="00BE0366">
        <w:rPr>
          <w:rFonts w:ascii="Arial" w:eastAsia="MS Mincho" w:hAnsi="Arial" w:cs="Times New Roman"/>
          <w:sz w:val="20"/>
          <w:szCs w:val="24"/>
        </w:rPr>
        <w:t xml:space="preserve">. </w:t>
      </w:r>
    </w:p>
    <w:p w:rsidR="00BE0366" w:rsidRDefault="00DD6EC6" w:rsidP="00BE0366">
      <w:pPr>
        <w:spacing w:after="120" w:line="240" w:lineRule="auto"/>
        <w:rPr>
          <w:rFonts w:ascii="Arial" w:eastAsia="MS Mincho" w:hAnsi="Arial" w:cs="Times New Roman"/>
          <w:sz w:val="20"/>
          <w:szCs w:val="24"/>
        </w:rPr>
      </w:pPr>
      <w:r>
        <w:rPr>
          <w:rFonts w:ascii="Arial" w:eastAsia="MS Mincho" w:hAnsi="Arial" w:cs="Times New Roman"/>
          <w:sz w:val="20"/>
          <w:szCs w:val="24"/>
        </w:rPr>
        <w:t>The pupil must quarantine for 10</w:t>
      </w:r>
      <w:r w:rsidR="00BE0366" w:rsidRPr="00BE0366">
        <w:rPr>
          <w:rFonts w:ascii="Arial" w:eastAsia="MS Mincho" w:hAnsi="Arial" w:cs="Times New Roman"/>
          <w:sz w:val="20"/>
          <w:szCs w:val="24"/>
        </w:rPr>
        <w:t xml:space="preserve"> days on their arrival to the UK and return to school thereafter. </w:t>
      </w:r>
    </w:p>
    <w:p w:rsidR="00BE0366" w:rsidRPr="00BE0366" w:rsidRDefault="00155E5D" w:rsidP="00BE0366">
      <w:pPr>
        <w:spacing w:before="240" w:after="120" w:line="240" w:lineRule="auto"/>
        <w:rPr>
          <w:rFonts w:ascii="Arial" w:eastAsia="MS Mincho" w:hAnsi="Arial" w:cs="Times New Roman"/>
          <w:b/>
          <w:color w:val="12263F"/>
          <w:sz w:val="24"/>
          <w:szCs w:val="24"/>
        </w:rPr>
      </w:pPr>
      <w:r>
        <w:rPr>
          <w:rFonts w:ascii="Arial" w:eastAsia="MS Mincho" w:hAnsi="Arial" w:cs="Times New Roman"/>
          <w:b/>
          <w:color w:val="12263F"/>
          <w:sz w:val="24"/>
          <w:szCs w:val="24"/>
        </w:rPr>
        <w:t>What if</w:t>
      </w:r>
      <w:r w:rsidR="00BE0366">
        <w:rPr>
          <w:rFonts w:ascii="Arial" w:eastAsia="MS Mincho" w:hAnsi="Arial" w:cs="Times New Roman"/>
          <w:b/>
          <w:color w:val="12263F"/>
          <w:sz w:val="24"/>
          <w:szCs w:val="24"/>
        </w:rPr>
        <w:t xml:space="preserve"> the p</w:t>
      </w:r>
      <w:r w:rsidR="00BE0366" w:rsidRPr="00BE0366">
        <w:rPr>
          <w:rFonts w:ascii="Arial" w:eastAsia="MS Mincho" w:hAnsi="Arial" w:cs="Times New Roman"/>
          <w:b/>
          <w:color w:val="12263F"/>
          <w:sz w:val="24"/>
          <w:szCs w:val="24"/>
        </w:rPr>
        <w:t xml:space="preserve">upil is required to shield during a local </w:t>
      </w:r>
      <w:r w:rsidR="00E3772F">
        <w:rPr>
          <w:rFonts w:ascii="Arial" w:eastAsia="MS Mincho" w:hAnsi="Arial" w:cs="Times New Roman"/>
          <w:b/>
          <w:color w:val="12263F"/>
          <w:sz w:val="24"/>
          <w:szCs w:val="24"/>
        </w:rPr>
        <w:t xml:space="preserve">or national </w:t>
      </w:r>
      <w:r w:rsidR="00BE0366" w:rsidRPr="00BE0366">
        <w:rPr>
          <w:rFonts w:ascii="Arial" w:eastAsia="MS Mincho" w:hAnsi="Arial" w:cs="Times New Roman"/>
          <w:b/>
          <w:color w:val="12263F"/>
          <w:sz w:val="24"/>
          <w:szCs w:val="24"/>
        </w:rPr>
        <w:t xml:space="preserve">lockdown </w:t>
      </w:r>
    </w:p>
    <w:p w:rsidR="00BE0366" w:rsidRPr="00BE0366" w:rsidRDefault="00BE0366" w:rsidP="00BE0366">
      <w:pPr>
        <w:spacing w:after="120" w:line="240" w:lineRule="auto"/>
        <w:rPr>
          <w:rFonts w:ascii="Arial" w:eastAsia="MS Mincho" w:hAnsi="Arial" w:cs="Times New Roman"/>
          <w:sz w:val="20"/>
          <w:szCs w:val="24"/>
          <w:lang w:val="en-US"/>
        </w:rPr>
      </w:pPr>
      <w:r w:rsidRPr="00BE0366">
        <w:rPr>
          <w:rFonts w:ascii="Arial" w:eastAsia="MS Mincho" w:hAnsi="Arial" w:cs="Times New Roman"/>
          <w:sz w:val="20"/>
          <w:szCs w:val="24"/>
          <w:lang w:val="en-US"/>
        </w:rPr>
        <w:t>The parent/</w:t>
      </w:r>
      <w:proofErr w:type="spellStart"/>
      <w:r w:rsidRPr="00BE0366">
        <w:rPr>
          <w:rFonts w:ascii="Arial" w:eastAsia="MS Mincho" w:hAnsi="Arial" w:cs="Times New Roman"/>
          <w:sz w:val="20"/>
          <w:szCs w:val="24"/>
          <w:lang w:val="en-US"/>
        </w:rPr>
        <w:t>carer</w:t>
      </w:r>
      <w:proofErr w:type="spellEnd"/>
      <w:r w:rsidRPr="00BE0366">
        <w:rPr>
          <w:rFonts w:ascii="Arial" w:eastAsia="MS Mincho" w:hAnsi="Arial" w:cs="Times New Roman"/>
          <w:sz w:val="20"/>
          <w:szCs w:val="24"/>
          <w:lang w:val="en-US"/>
        </w:rPr>
        <w:t xml:space="preserve"> will notify the school if they are advised by the government to stay at home and will provide proof of their shielding letter by </w:t>
      </w:r>
      <w:r w:rsidR="00E3772F" w:rsidRPr="00E3772F">
        <w:rPr>
          <w:rFonts w:ascii="Arial" w:eastAsia="MS Mincho" w:hAnsi="Arial" w:cs="Times New Roman"/>
          <w:sz w:val="20"/>
          <w:szCs w:val="24"/>
          <w:lang w:val="en-US"/>
        </w:rPr>
        <w:t xml:space="preserve">sending a copy into school either by post or by emailing to </w:t>
      </w:r>
      <w:hyperlink r:id="rId10" w:history="1">
        <w:r w:rsidR="00E3772F" w:rsidRPr="00E3772F">
          <w:rPr>
            <w:rStyle w:val="Hyperlink"/>
            <w:rFonts w:ascii="Arial" w:eastAsia="MS Mincho" w:hAnsi="Arial" w:cs="Times New Roman"/>
            <w:sz w:val="20"/>
            <w:szCs w:val="24"/>
            <w:lang w:val="en-US"/>
          </w:rPr>
          <w:t>sec.ashley@halton.gov.uk</w:t>
        </w:r>
      </w:hyperlink>
      <w:r w:rsidR="00E3772F" w:rsidRPr="00E3772F">
        <w:rPr>
          <w:rFonts w:ascii="Arial" w:eastAsia="MS Mincho" w:hAnsi="Arial" w:cs="Times New Roman"/>
          <w:sz w:val="20"/>
          <w:szCs w:val="24"/>
          <w:lang w:val="en-US"/>
        </w:rPr>
        <w:t xml:space="preserve"> </w:t>
      </w:r>
      <w:r w:rsidRPr="00BE0366">
        <w:rPr>
          <w:rFonts w:ascii="Arial" w:eastAsia="MS Mincho" w:hAnsi="Arial" w:cs="Times New Roman"/>
          <w:sz w:val="20"/>
          <w:szCs w:val="24"/>
          <w:lang w:val="en-US"/>
        </w:rPr>
        <w:t xml:space="preserve">  </w:t>
      </w:r>
    </w:p>
    <w:p w:rsidR="00BE0366" w:rsidRPr="00BE0366" w:rsidRDefault="00BE0366" w:rsidP="00BE0366">
      <w:pPr>
        <w:spacing w:after="120" w:line="240" w:lineRule="auto"/>
        <w:rPr>
          <w:rFonts w:ascii="Arial" w:eastAsia="MS Mincho" w:hAnsi="Arial" w:cs="Times New Roman"/>
          <w:color w:val="FF0000"/>
          <w:sz w:val="20"/>
          <w:szCs w:val="24"/>
          <w:lang w:val="en-US"/>
        </w:rPr>
      </w:pPr>
      <w:r w:rsidRPr="00BE0366">
        <w:rPr>
          <w:rFonts w:ascii="Arial" w:eastAsia="MS Mincho" w:hAnsi="Arial" w:cs="Times New Roman"/>
          <w:sz w:val="20"/>
          <w:szCs w:val="24"/>
          <w:lang w:val="en-US"/>
        </w:rPr>
        <w:t>The pupil will stay at home until the shiel</w:t>
      </w:r>
      <w:r w:rsidR="00E3772F">
        <w:rPr>
          <w:rFonts w:ascii="Arial" w:eastAsia="MS Mincho" w:hAnsi="Arial" w:cs="Times New Roman"/>
          <w:sz w:val="20"/>
          <w:szCs w:val="24"/>
          <w:lang w:val="en-US"/>
        </w:rPr>
        <w:t xml:space="preserve">ding measures </w:t>
      </w:r>
      <w:r w:rsidRPr="00BE0366">
        <w:rPr>
          <w:rFonts w:ascii="Arial" w:eastAsia="MS Mincho" w:hAnsi="Arial" w:cs="Times New Roman"/>
          <w:sz w:val="20"/>
          <w:szCs w:val="24"/>
          <w:lang w:val="en-US"/>
        </w:rPr>
        <w:t>are paused. Once the shielding measures are lifted, we will contact the pupil’s parent/</w:t>
      </w:r>
      <w:proofErr w:type="spellStart"/>
      <w:r w:rsidRPr="00BE0366">
        <w:rPr>
          <w:rFonts w:ascii="Arial" w:eastAsia="MS Mincho" w:hAnsi="Arial" w:cs="Times New Roman"/>
          <w:sz w:val="20"/>
          <w:szCs w:val="24"/>
          <w:lang w:val="en-US"/>
        </w:rPr>
        <w:t>carer</w:t>
      </w:r>
      <w:proofErr w:type="spellEnd"/>
      <w:r w:rsidRPr="00BE0366">
        <w:rPr>
          <w:rFonts w:ascii="Arial" w:eastAsia="MS Mincho" w:hAnsi="Arial" w:cs="Times New Roman"/>
          <w:sz w:val="20"/>
          <w:szCs w:val="24"/>
          <w:lang w:val="en-US"/>
        </w:rPr>
        <w:t xml:space="preserve"> to set the expectation that they can return to school. </w:t>
      </w:r>
    </w:p>
    <w:p w:rsidR="00BE0366" w:rsidRPr="00BE0366" w:rsidRDefault="00BE0366" w:rsidP="00BE0366">
      <w:pPr>
        <w:spacing w:before="240" w:after="120" w:line="240" w:lineRule="auto"/>
        <w:rPr>
          <w:rFonts w:ascii="Arial" w:eastAsia="MS Mincho" w:hAnsi="Arial" w:cs="Times New Roman"/>
          <w:b/>
          <w:color w:val="12263F"/>
          <w:sz w:val="24"/>
          <w:szCs w:val="24"/>
          <w:lang w:val="en-US"/>
        </w:rPr>
      </w:pPr>
      <w:r w:rsidRPr="00BE0366">
        <w:rPr>
          <w:rFonts w:ascii="Arial" w:eastAsia="MS Mincho" w:hAnsi="Arial" w:cs="Times New Roman"/>
          <w:b/>
          <w:color w:val="12263F"/>
          <w:sz w:val="24"/>
          <w:szCs w:val="24"/>
          <w:lang w:val="en-US"/>
        </w:rPr>
        <w:t>Remote learning provision</w:t>
      </w:r>
    </w:p>
    <w:p w:rsidR="00BE0366" w:rsidRDefault="00BE0366" w:rsidP="00155E5D">
      <w:pPr>
        <w:spacing w:after="0" w:line="240" w:lineRule="auto"/>
        <w:rPr>
          <w:rFonts w:ascii="Arial" w:eastAsia="MS Mincho" w:hAnsi="Arial" w:cs="Times New Roman"/>
          <w:sz w:val="20"/>
          <w:szCs w:val="24"/>
        </w:rPr>
      </w:pPr>
      <w:r w:rsidRPr="00BE0366">
        <w:rPr>
          <w:rFonts w:ascii="Arial" w:eastAsia="MS Mincho" w:hAnsi="Arial" w:cs="Times New Roman"/>
          <w:sz w:val="20"/>
          <w:szCs w:val="24"/>
        </w:rPr>
        <w:t xml:space="preserve">If a pupil is not attending school because </w:t>
      </w:r>
      <w:r w:rsidR="00155E5D">
        <w:rPr>
          <w:rFonts w:ascii="Arial" w:eastAsia="MS Mincho" w:hAnsi="Arial" w:cs="Times New Roman"/>
          <w:sz w:val="20"/>
          <w:szCs w:val="24"/>
        </w:rPr>
        <w:t xml:space="preserve">they are </w:t>
      </w:r>
      <w:r w:rsidR="00155E5D" w:rsidRPr="00155E5D">
        <w:rPr>
          <w:rFonts w:ascii="Arial" w:eastAsia="MS Mincho" w:hAnsi="Arial" w:cs="Times New Roman"/>
          <w:sz w:val="20"/>
          <w:szCs w:val="24"/>
        </w:rPr>
        <w:t>classed as extremely clinically vul</w:t>
      </w:r>
      <w:r w:rsidR="00155E5D">
        <w:rPr>
          <w:rFonts w:ascii="Arial" w:eastAsia="MS Mincho" w:hAnsi="Arial" w:cs="Times New Roman"/>
          <w:sz w:val="20"/>
          <w:szCs w:val="24"/>
        </w:rPr>
        <w:t xml:space="preserve">nerable and are 'shielding' or are </w:t>
      </w:r>
      <w:r w:rsidR="00155E5D" w:rsidRPr="00155E5D">
        <w:rPr>
          <w:rFonts w:ascii="Arial" w:eastAsia="MS Mincho" w:hAnsi="Arial" w:cs="Times New Roman"/>
          <w:sz w:val="20"/>
          <w:szCs w:val="24"/>
        </w:rPr>
        <w:t>self-isolating or quarantining</w:t>
      </w:r>
      <w:r w:rsidRPr="00BE0366">
        <w:rPr>
          <w:rFonts w:ascii="Arial" w:eastAsia="MS Mincho" w:hAnsi="Arial" w:cs="Times New Roman"/>
          <w:sz w:val="20"/>
          <w:szCs w:val="24"/>
        </w:rPr>
        <w:t xml:space="preserve">, the school will provide the pupil access to remote education. </w:t>
      </w:r>
      <w:r w:rsidR="00E3772F">
        <w:rPr>
          <w:rFonts w:ascii="Arial" w:eastAsia="MS Mincho" w:hAnsi="Arial" w:cs="Times New Roman"/>
          <w:sz w:val="20"/>
          <w:szCs w:val="24"/>
        </w:rPr>
        <w:t>This will include:</w:t>
      </w:r>
    </w:p>
    <w:p w:rsidR="00E3772F" w:rsidRDefault="00E3772F" w:rsidP="00E3772F">
      <w:pPr>
        <w:pStyle w:val="ListParagraph"/>
        <w:numPr>
          <w:ilvl w:val="0"/>
          <w:numId w:val="6"/>
        </w:numPr>
        <w:spacing w:after="0" w:line="240" w:lineRule="auto"/>
        <w:rPr>
          <w:rFonts w:ascii="Arial" w:eastAsia="MS Mincho" w:hAnsi="Arial" w:cs="Times New Roman"/>
          <w:sz w:val="20"/>
          <w:szCs w:val="24"/>
        </w:rPr>
      </w:pPr>
      <w:r>
        <w:rPr>
          <w:rFonts w:ascii="Arial" w:eastAsia="MS Mincho" w:hAnsi="Arial" w:cs="Times New Roman"/>
          <w:sz w:val="20"/>
          <w:szCs w:val="24"/>
        </w:rPr>
        <w:t>Online class work set by teachers accessible via the school website. All pupils are provided with a login and password for access to their online work</w:t>
      </w:r>
    </w:p>
    <w:p w:rsidR="00E3772F" w:rsidRDefault="00E3772F" w:rsidP="00E3772F">
      <w:pPr>
        <w:pStyle w:val="ListParagraph"/>
        <w:numPr>
          <w:ilvl w:val="0"/>
          <w:numId w:val="6"/>
        </w:numPr>
        <w:spacing w:after="0" w:line="240" w:lineRule="auto"/>
        <w:rPr>
          <w:rFonts w:ascii="Arial" w:eastAsia="MS Mincho" w:hAnsi="Arial" w:cs="Times New Roman"/>
          <w:sz w:val="20"/>
          <w:szCs w:val="24"/>
        </w:rPr>
      </w:pPr>
      <w:r>
        <w:rPr>
          <w:rFonts w:ascii="Arial" w:eastAsia="MS Mincho" w:hAnsi="Arial" w:cs="Times New Roman"/>
          <w:sz w:val="20"/>
          <w:szCs w:val="24"/>
        </w:rPr>
        <w:t xml:space="preserve">Access to a range of online platforms such as My Maths, </w:t>
      </w:r>
      <w:proofErr w:type="spellStart"/>
      <w:r>
        <w:rPr>
          <w:rFonts w:ascii="Arial" w:eastAsia="MS Mincho" w:hAnsi="Arial" w:cs="Times New Roman"/>
          <w:sz w:val="20"/>
          <w:szCs w:val="24"/>
        </w:rPr>
        <w:t>Lexia</w:t>
      </w:r>
      <w:proofErr w:type="spellEnd"/>
      <w:r>
        <w:rPr>
          <w:rFonts w:ascii="Arial" w:eastAsia="MS Mincho" w:hAnsi="Arial" w:cs="Times New Roman"/>
          <w:sz w:val="20"/>
          <w:szCs w:val="24"/>
        </w:rPr>
        <w:t xml:space="preserve">, Study Ladder </w:t>
      </w:r>
    </w:p>
    <w:p w:rsidR="00E3772F" w:rsidRPr="00E3772F" w:rsidRDefault="00E3772F" w:rsidP="00E3772F">
      <w:pPr>
        <w:pStyle w:val="ListParagraph"/>
        <w:spacing w:after="0" w:line="240" w:lineRule="auto"/>
        <w:rPr>
          <w:rFonts w:ascii="Arial" w:eastAsia="MS Mincho" w:hAnsi="Arial" w:cs="Times New Roman"/>
          <w:sz w:val="20"/>
          <w:szCs w:val="24"/>
        </w:rPr>
      </w:pPr>
    </w:p>
    <w:p w:rsidR="00BE0366" w:rsidRPr="00BE0366" w:rsidRDefault="00E3772F" w:rsidP="00BE0366">
      <w:pPr>
        <w:spacing w:after="0" w:line="240" w:lineRule="auto"/>
        <w:rPr>
          <w:rFonts w:ascii="Arial" w:eastAsia="MS Mincho" w:hAnsi="Arial" w:cs="Arial"/>
          <w:sz w:val="20"/>
          <w:szCs w:val="20"/>
          <w:highlight w:val="yellow"/>
        </w:rPr>
      </w:pPr>
      <w:r w:rsidRPr="00E3772F">
        <w:rPr>
          <w:rFonts w:ascii="Arial" w:hAnsi="Arial" w:cs="Arial"/>
          <w:sz w:val="20"/>
          <w:szCs w:val="20"/>
        </w:rPr>
        <w:t>For any subject queries</w:t>
      </w:r>
      <w:r>
        <w:rPr>
          <w:rFonts w:ascii="Arial" w:hAnsi="Arial" w:cs="Arial"/>
          <w:sz w:val="20"/>
          <w:szCs w:val="20"/>
        </w:rPr>
        <w:t xml:space="preserve"> regarding online work </w:t>
      </w:r>
      <w:r w:rsidRPr="00E3772F">
        <w:rPr>
          <w:rFonts w:ascii="Arial" w:hAnsi="Arial" w:cs="Arial"/>
          <w:sz w:val="20"/>
          <w:szCs w:val="20"/>
        </w:rPr>
        <w:t xml:space="preserve">teachers </w:t>
      </w:r>
      <w:r>
        <w:rPr>
          <w:rFonts w:ascii="Arial" w:hAnsi="Arial" w:cs="Arial"/>
          <w:sz w:val="20"/>
          <w:szCs w:val="20"/>
        </w:rPr>
        <w:t>can be contacted via their subject emails (see school website home page). For further details regarding our approach and expectations, please refer to the school’s Remote Learning Policy.</w:t>
      </w:r>
    </w:p>
    <w:p w:rsidR="00BE0366" w:rsidRPr="00BE0366" w:rsidRDefault="00BE0366" w:rsidP="00BE0366">
      <w:pPr>
        <w:spacing w:after="0" w:line="240" w:lineRule="auto"/>
        <w:rPr>
          <w:rFonts w:ascii="Arial" w:eastAsia="MS Mincho" w:hAnsi="Arial" w:cs="Arial"/>
          <w:sz w:val="20"/>
          <w:szCs w:val="24"/>
        </w:rPr>
      </w:pPr>
    </w:p>
    <w:p w:rsidR="00155E5D" w:rsidRDefault="00BE0366" w:rsidP="00E3772F">
      <w:pPr>
        <w:spacing w:after="120" w:line="240" w:lineRule="auto"/>
        <w:jc w:val="both"/>
        <w:rPr>
          <w:rFonts w:ascii="Arial" w:eastAsia="MS Mincho" w:hAnsi="Arial" w:cs="Arial"/>
          <w:color w:val="0B0C0C"/>
          <w:sz w:val="20"/>
          <w:szCs w:val="20"/>
          <w:shd w:val="clear" w:color="auto" w:fill="FFFFFF"/>
          <w:lang w:val="en-US"/>
        </w:rPr>
      </w:pPr>
      <w:r w:rsidRPr="00BE0366">
        <w:rPr>
          <w:rFonts w:ascii="Arial" w:eastAsia="MS Mincho" w:hAnsi="Arial" w:cs="Arial"/>
          <w:color w:val="0B0C0C"/>
          <w:sz w:val="20"/>
          <w:szCs w:val="20"/>
          <w:shd w:val="clear" w:color="auto" w:fill="FFFFFF"/>
          <w:lang w:val="en-US"/>
        </w:rPr>
        <w:t>We will keep a record of, and monitor, pupil engagement with remote learning, but we will not track this information in the attendance register</w:t>
      </w:r>
      <w:r w:rsidR="00155E5D">
        <w:rPr>
          <w:rFonts w:ascii="Arial" w:eastAsia="MS Mincho" w:hAnsi="Arial" w:cs="Arial"/>
          <w:color w:val="0B0C0C"/>
          <w:sz w:val="20"/>
          <w:szCs w:val="20"/>
          <w:shd w:val="clear" w:color="auto" w:fill="FFFFFF"/>
          <w:lang w:val="en-US"/>
        </w:rPr>
        <w:t>.</w:t>
      </w:r>
    </w:p>
    <w:p w:rsidR="00BE0366" w:rsidRPr="00BE0366" w:rsidRDefault="00155E5D" w:rsidP="00E3772F">
      <w:pPr>
        <w:spacing w:after="120" w:line="240" w:lineRule="auto"/>
        <w:jc w:val="both"/>
        <w:rPr>
          <w:rFonts w:ascii="Arial" w:eastAsia="MS Mincho" w:hAnsi="Arial" w:cs="Arial"/>
          <w:sz w:val="20"/>
          <w:szCs w:val="20"/>
        </w:rPr>
      </w:pPr>
      <w:r>
        <w:rPr>
          <w:rFonts w:ascii="Arial" w:eastAsia="MS Mincho" w:hAnsi="Arial" w:cs="Arial"/>
          <w:color w:val="0B0C0C"/>
          <w:sz w:val="20"/>
          <w:szCs w:val="20"/>
          <w:shd w:val="clear" w:color="auto" w:fill="FFFFFF"/>
          <w:lang w:val="en-US"/>
        </w:rPr>
        <w:t>Online work will not be set for those pupils who have been granted a ‘leave of absence’</w:t>
      </w:r>
      <w:r w:rsidR="00DD6EC6">
        <w:rPr>
          <w:rFonts w:ascii="Arial" w:eastAsia="MS Mincho" w:hAnsi="Arial" w:cs="Arial"/>
          <w:color w:val="0B0C0C"/>
          <w:sz w:val="20"/>
          <w:szCs w:val="20"/>
          <w:shd w:val="clear" w:color="auto" w:fill="FFFFFF"/>
          <w:lang w:val="en-US"/>
        </w:rPr>
        <w:t>.</w:t>
      </w:r>
      <w:r>
        <w:rPr>
          <w:rFonts w:ascii="Arial" w:eastAsia="MS Mincho" w:hAnsi="Arial" w:cs="Arial"/>
          <w:color w:val="0B0C0C"/>
          <w:sz w:val="20"/>
          <w:szCs w:val="20"/>
          <w:shd w:val="clear" w:color="auto" w:fill="FFFFFF"/>
          <w:lang w:val="en-US"/>
        </w:rPr>
        <w:t xml:space="preserve"> They can however access weekly homework and all the usual online platforms accessible via their individual passwords.</w:t>
      </w:r>
      <w:r w:rsidR="00BE0366" w:rsidRPr="00BE0366">
        <w:rPr>
          <w:rFonts w:ascii="Arial" w:eastAsia="MS Mincho" w:hAnsi="Arial" w:cs="Arial"/>
          <w:color w:val="0B0C0C"/>
          <w:sz w:val="20"/>
          <w:szCs w:val="20"/>
          <w:shd w:val="clear" w:color="auto" w:fill="FFFFFF"/>
          <w:lang w:val="en-US"/>
        </w:rPr>
        <w:t xml:space="preserve"> </w:t>
      </w:r>
    </w:p>
    <w:p w:rsidR="00BE0366" w:rsidRPr="00BE0366" w:rsidRDefault="00BE0366" w:rsidP="00BE0366">
      <w:pPr>
        <w:spacing w:after="120" w:line="240" w:lineRule="auto"/>
        <w:rPr>
          <w:rFonts w:ascii="Arial" w:eastAsia="MS Mincho" w:hAnsi="Arial" w:cs="Times New Roman"/>
          <w:sz w:val="20"/>
          <w:szCs w:val="24"/>
          <w:lang w:val="en-US"/>
        </w:rPr>
      </w:pPr>
    </w:p>
    <w:p w:rsidR="00BE0366" w:rsidRPr="00BE0366" w:rsidRDefault="00BE0366" w:rsidP="00BE0366">
      <w:pPr>
        <w:spacing w:before="120" w:after="120" w:line="240" w:lineRule="auto"/>
        <w:outlineLvl w:val="0"/>
        <w:rPr>
          <w:rFonts w:ascii="Arial" w:eastAsia="Calibri" w:hAnsi="Arial" w:cs="Arial"/>
          <w:b/>
          <w:sz w:val="28"/>
          <w:szCs w:val="36"/>
        </w:rPr>
      </w:pPr>
      <w:bookmarkStart w:id="4" w:name="_Toc51139267"/>
      <w:r w:rsidRPr="00BE0366">
        <w:rPr>
          <w:rFonts w:ascii="Arial" w:eastAsia="Calibri" w:hAnsi="Arial" w:cs="Arial"/>
          <w:b/>
          <w:sz w:val="28"/>
          <w:szCs w:val="36"/>
        </w:rPr>
        <w:t>Recording attendance</w:t>
      </w:r>
      <w:bookmarkEnd w:id="4"/>
    </w:p>
    <w:p w:rsidR="00BE0366" w:rsidRPr="00BE0366" w:rsidRDefault="00BE0366" w:rsidP="00BE0366">
      <w:pPr>
        <w:spacing w:after="120" w:line="240" w:lineRule="auto"/>
        <w:rPr>
          <w:rFonts w:ascii="Arial" w:eastAsia="MS Mincho" w:hAnsi="Arial" w:cs="Times New Roman"/>
          <w:sz w:val="20"/>
          <w:szCs w:val="24"/>
          <w:lang w:val="en-US"/>
        </w:rPr>
      </w:pPr>
      <w:r w:rsidRPr="00BE0366">
        <w:rPr>
          <w:rFonts w:ascii="Arial" w:eastAsia="MS Mincho" w:hAnsi="Arial" w:cs="Times New Roman"/>
          <w:sz w:val="20"/>
          <w:szCs w:val="24"/>
          <w:lang w:val="en-US"/>
        </w:rPr>
        <w:t>We will take our attendance register at the start of the first session of each school day and once during the second session. It will mark whether every pupil is:</w:t>
      </w:r>
    </w:p>
    <w:p w:rsidR="00BE0366" w:rsidRPr="00E3772F" w:rsidRDefault="00BE0366" w:rsidP="00E3772F">
      <w:pPr>
        <w:pStyle w:val="ListParagraph"/>
        <w:numPr>
          <w:ilvl w:val="0"/>
          <w:numId w:val="7"/>
        </w:numPr>
        <w:spacing w:after="120" w:line="240" w:lineRule="auto"/>
        <w:rPr>
          <w:rFonts w:ascii="Arial" w:eastAsia="MS Mincho" w:hAnsi="Arial" w:cs="Arial"/>
          <w:sz w:val="20"/>
          <w:szCs w:val="20"/>
          <w:lang w:val="en-US"/>
        </w:rPr>
      </w:pPr>
      <w:r w:rsidRPr="00E3772F">
        <w:rPr>
          <w:rFonts w:ascii="Arial" w:eastAsia="MS Mincho" w:hAnsi="Arial" w:cs="Arial"/>
          <w:sz w:val="20"/>
          <w:szCs w:val="20"/>
          <w:lang w:val="en-US"/>
        </w:rPr>
        <w:t xml:space="preserve">Present </w:t>
      </w:r>
    </w:p>
    <w:p w:rsidR="00BE0366" w:rsidRPr="00E3772F" w:rsidRDefault="00BE0366" w:rsidP="00E3772F">
      <w:pPr>
        <w:pStyle w:val="ListParagraph"/>
        <w:numPr>
          <w:ilvl w:val="0"/>
          <w:numId w:val="7"/>
        </w:numPr>
        <w:spacing w:after="120" w:line="240" w:lineRule="auto"/>
        <w:rPr>
          <w:rFonts w:ascii="Arial" w:eastAsia="MS Mincho" w:hAnsi="Arial" w:cs="Arial"/>
          <w:sz w:val="20"/>
          <w:szCs w:val="20"/>
          <w:lang w:val="en-US"/>
        </w:rPr>
      </w:pPr>
      <w:r w:rsidRPr="00E3772F">
        <w:rPr>
          <w:rFonts w:ascii="Arial" w:eastAsia="MS Mincho" w:hAnsi="Arial" w:cs="Arial"/>
          <w:sz w:val="20"/>
          <w:szCs w:val="20"/>
          <w:lang w:val="en-US"/>
        </w:rPr>
        <w:t>Attending an approved off-site educational activity</w:t>
      </w:r>
    </w:p>
    <w:p w:rsidR="00BE0366" w:rsidRPr="00E3772F" w:rsidRDefault="00BE0366" w:rsidP="00E3772F">
      <w:pPr>
        <w:pStyle w:val="ListParagraph"/>
        <w:numPr>
          <w:ilvl w:val="0"/>
          <w:numId w:val="7"/>
        </w:numPr>
        <w:spacing w:after="120" w:line="240" w:lineRule="auto"/>
        <w:rPr>
          <w:rFonts w:ascii="Arial" w:eastAsia="MS Mincho" w:hAnsi="Arial" w:cs="Arial"/>
          <w:sz w:val="20"/>
          <w:szCs w:val="20"/>
          <w:lang w:val="en-US"/>
        </w:rPr>
      </w:pPr>
      <w:r w:rsidRPr="00E3772F">
        <w:rPr>
          <w:rFonts w:ascii="Arial" w:eastAsia="MS Mincho" w:hAnsi="Arial" w:cs="Arial"/>
          <w:sz w:val="20"/>
          <w:szCs w:val="20"/>
          <w:lang w:val="en-US"/>
        </w:rPr>
        <w:lastRenderedPageBreak/>
        <w:t>Absent</w:t>
      </w:r>
    </w:p>
    <w:p w:rsidR="00BE0366" w:rsidRPr="00E3772F" w:rsidRDefault="00BE0366" w:rsidP="00E3772F">
      <w:pPr>
        <w:pStyle w:val="ListParagraph"/>
        <w:numPr>
          <w:ilvl w:val="0"/>
          <w:numId w:val="7"/>
        </w:numPr>
        <w:spacing w:after="120" w:line="240" w:lineRule="auto"/>
        <w:rPr>
          <w:rFonts w:ascii="Arial" w:eastAsia="MS Mincho" w:hAnsi="Arial" w:cs="Arial"/>
          <w:sz w:val="20"/>
          <w:szCs w:val="20"/>
          <w:lang w:val="en-US"/>
        </w:rPr>
      </w:pPr>
      <w:r w:rsidRPr="00E3772F">
        <w:rPr>
          <w:rFonts w:ascii="Arial" w:eastAsia="MS Mincho" w:hAnsi="Arial" w:cs="Arial"/>
          <w:sz w:val="20"/>
          <w:szCs w:val="20"/>
          <w:lang w:val="en-US"/>
        </w:rPr>
        <w:t xml:space="preserve">Unable to attend due to ‘exceptional circumstances’ </w:t>
      </w:r>
      <w:r w:rsidR="00E3772F">
        <w:rPr>
          <w:rFonts w:ascii="Arial" w:eastAsia="MS Mincho" w:hAnsi="Arial" w:cs="Arial"/>
          <w:sz w:val="20"/>
          <w:szCs w:val="20"/>
          <w:lang w:val="en-US"/>
        </w:rPr>
        <w:t>(</w:t>
      </w:r>
      <w:r w:rsidR="008E5885">
        <w:rPr>
          <w:rFonts w:ascii="Arial" w:eastAsia="MS Mincho" w:hAnsi="Arial" w:cs="Arial"/>
          <w:sz w:val="20"/>
          <w:szCs w:val="20"/>
          <w:lang w:val="en-US"/>
        </w:rPr>
        <w:t>as defined in our</w:t>
      </w:r>
      <w:r w:rsidR="00E3772F">
        <w:rPr>
          <w:rFonts w:ascii="Arial" w:eastAsia="MS Mincho" w:hAnsi="Arial" w:cs="Arial"/>
          <w:sz w:val="20"/>
          <w:szCs w:val="20"/>
          <w:lang w:val="en-US"/>
        </w:rPr>
        <w:t xml:space="preserve"> main Attendance policy</w:t>
      </w:r>
      <w:r w:rsidR="008E5885">
        <w:rPr>
          <w:rFonts w:ascii="Arial" w:eastAsia="MS Mincho" w:hAnsi="Arial" w:cs="Arial"/>
          <w:sz w:val="20"/>
          <w:szCs w:val="20"/>
          <w:lang w:val="en-US"/>
        </w:rPr>
        <w:t>)</w:t>
      </w:r>
    </w:p>
    <w:p w:rsidR="00BE0366" w:rsidRPr="00E3772F" w:rsidRDefault="00BE0366" w:rsidP="00E3772F">
      <w:pPr>
        <w:pStyle w:val="ListParagraph"/>
        <w:numPr>
          <w:ilvl w:val="0"/>
          <w:numId w:val="7"/>
        </w:numPr>
        <w:spacing w:after="120" w:line="240" w:lineRule="auto"/>
        <w:rPr>
          <w:rFonts w:ascii="Arial" w:eastAsia="MS Mincho" w:hAnsi="Arial" w:cs="Arial"/>
          <w:sz w:val="20"/>
          <w:szCs w:val="20"/>
          <w:lang w:val="en-US"/>
        </w:rPr>
      </w:pPr>
      <w:r w:rsidRPr="00E3772F">
        <w:rPr>
          <w:rFonts w:ascii="Arial" w:eastAsia="MS Mincho" w:hAnsi="Arial" w:cs="Arial"/>
          <w:sz w:val="20"/>
          <w:szCs w:val="20"/>
          <w:lang w:val="en-US"/>
        </w:rPr>
        <w:t xml:space="preserve">Unable to attend for reasons related to coronavirus (see appendix 1 </w:t>
      </w:r>
      <w:r w:rsidR="008E5885">
        <w:rPr>
          <w:rFonts w:ascii="Arial" w:eastAsia="MS Mincho" w:hAnsi="Arial" w:cs="Arial"/>
          <w:sz w:val="20"/>
          <w:szCs w:val="20"/>
          <w:lang w:val="en-US"/>
        </w:rPr>
        <w:t xml:space="preserve">below </w:t>
      </w:r>
      <w:r w:rsidRPr="00E3772F">
        <w:rPr>
          <w:rFonts w:ascii="Arial" w:eastAsia="MS Mincho" w:hAnsi="Arial" w:cs="Arial"/>
          <w:sz w:val="20"/>
          <w:szCs w:val="20"/>
          <w:lang w:val="en-US"/>
        </w:rPr>
        <w:t>for the relevant absence codes and when we will use them)</w:t>
      </w:r>
    </w:p>
    <w:p w:rsidR="00BE0366" w:rsidRPr="00BE0366" w:rsidRDefault="00BE0366" w:rsidP="00BE0366">
      <w:pPr>
        <w:spacing w:after="120" w:line="240" w:lineRule="auto"/>
        <w:rPr>
          <w:rFonts w:ascii="Arial" w:eastAsia="MS Mincho" w:hAnsi="Arial" w:cs="Times New Roman"/>
          <w:sz w:val="20"/>
          <w:szCs w:val="20"/>
          <w:lang w:val="en-US"/>
        </w:rPr>
      </w:pPr>
      <w:r w:rsidRPr="00BE0366">
        <w:rPr>
          <w:rFonts w:ascii="Arial" w:eastAsia="MS Mincho" w:hAnsi="Arial" w:cs="Times New Roman"/>
          <w:sz w:val="20"/>
          <w:szCs w:val="20"/>
          <w:lang w:val="en-US"/>
        </w:rPr>
        <w:t>Pupil</w:t>
      </w:r>
      <w:r w:rsidR="008E5885">
        <w:rPr>
          <w:rFonts w:ascii="Arial" w:eastAsia="MS Mincho" w:hAnsi="Arial" w:cs="Times New Roman"/>
          <w:sz w:val="20"/>
          <w:szCs w:val="20"/>
          <w:lang w:val="en-US"/>
        </w:rPr>
        <w:t xml:space="preserve">s must arrive in school at the designated time </w:t>
      </w:r>
      <w:r w:rsidRPr="00BE0366">
        <w:rPr>
          <w:rFonts w:ascii="Arial" w:eastAsia="MS Mincho" w:hAnsi="Arial" w:cs="Times New Roman"/>
          <w:sz w:val="20"/>
          <w:szCs w:val="20"/>
          <w:lang w:val="en-US"/>
        </w:rPr>
        <w:t>on each school day.</w:t>
      </w:r>
    </w:p>
    <w:p w:rsidR="008E5885" w:rsidRDefault="00BE0366" w:rsidP="00BE0366">
      <w:pPr>
        <w:spacing w:after="120" w:line="240" w:lineRule="auto"/>
        <w:rPr>
          <w:rFonts w:ascii="Arial" w:eastAsia="MS Mincho" w:hAnsi="Arial" w:cs="Arial"/>
          <w:sz w:val="20"/>
          <w:szCs w:val="20"/>
          <w:shd w:val="clear" w:color="auto" w:fill="FFFFFF"/>
        </w:rPr>
      </w:pPr>
      <w:r w:rsidRPr="00BE0366">
        <w:rPr>
          <w:rFonts w:ascii="Arial" w:eastAsia="MS Mincho" w:hAnsi="Arial" w:cs="Times New Roman"/>
          <w:sz w:val="20"/>
          <w:szCs w:val="20"/>
          <w:lang w:val="en-US"/>
        </w:rPr>
        <w:t xml:space="preserve">The register for the first session will be taken at </w:t>
      </w:r>
      <w:r w:rsidR="00EE106C">
        <w:rPr>
          <w:rFonts w:ascii="Arial" w:eastAsia="MS Mincho" w:hAnsi="Arial" w:cs="Arial"/>
          <w:sz w:val="20"/>
          <w:szCs w:val="20"/>
          <w:shd w:val="clear" w:color="auto" w:fill="FFFFFF"/>
        </w:rPr>
        <w:t xml:space="preserve">9:00am. </w:t>
      </w:r>
      <w:r w:rsidRPr="00BE0366">
        <w:rPr>
          <w:rFonts w:ascii="Arial" w:eastAsia="MS Mincho" w:hAnsi="Arial" w:cs="Times New Roman"/>
          <w:sz w:val="20"/>
          <w:szCs w:val="20"/>
          <w:lang w:val="en-US"/>
        </w:rPr>
        <w:t xml:space="preserve">The register for the second session will be taken at </w:t>
      </w:r>
      <w:r w:rsidR="008E5885">
        <w:rPr>
          <w:rFonts w:ascii="Arial" w:eastAsia="MS Mincho" w:hAnsi="Arial" w:cs="Arial"/>
          <w:sz w:val="20"/>
          <w:szCs w:val="20"/>
          <w:shd w:val="clear" w:color="auto" w:fill="FFFFFF"/>
        </w:rPr>
        <w:t>1:00pm</w:t>
      </w:r>
      <w:r w:rsidR="008E5885">
        <w:rPr>
          <w:rFonts w:ascii="Arial" w:eastAsia="MS Mincho" w:hAnsi="Arial" w:cs="Times New Roman"/>
          <w:sz w:val="20"/>
          <w:szCs w:val="20"/>
          <w:lang w:val="en-US"/>
        </w:rPr>
        <w:t>.</w:t>
      </w:r>
    </w:p>
    <w:p w:rsidR="00BE0366" w:rsidRPr="00BE0366" w:rsidRDefault="00BE0366" w:rsidP="00BE0366">
      <w:pPr>
        <w:spacing w:after="120" w:line="240" w:lineRule="auto"/>
        <w:rPr>
          <w:rFonts w:ascii="Arial" w:eastAsia="MS Mincho" w:hAnsi="Arial" w:cs="Arial"/>
          <w:color w:val="F15F22"/>
          <w:sz w:val="20"/>
          <w:szCs w:val="20"/>
          <w:shd w:val="clear" w:color="auto" w:fill="FFFFFF"/>
        </w:rPr>
      </w:pPr>
      <w:r w:rsidRPr="00BE0366">
        <w:rPr>
          <w:rFonts w:ascii="Arial" w:eastAsia="MS Mincho" w:hAnsi="Arial" w:cs="Arial"/>
          <w:sz w:val="20"/>
          <w:szCs w:val="20"/>
          <w:shd w:val="clear" w:color="auto" w:fill="FFFFFF"/>
        </w:rPr>
        <w:t>.</w:t>
      </w:r>
    </w:p>
    <w:p w:rsidR="00BE0366" w:rsidRPr="00BE0366" w:rsidRDefault="00BE0366" w:rsidP="00BE0366">
      <w:pPr>
        <w:spacing w:before="120" w:after="120" w:line="240" w:lineRule="auto"/>
        <w:outlineLvl w:val="0"/>
        <w:rPr>
          <w:rFonts w:ascii="Arial" w:eastAsia="Calibri" w:hAnsi="Arial" w:cs="Arial"/>
          <w:b/>
          <w:sz w:val="28"/>
          <w:szCs w:val="36"/>
        </w:rPr>
      </w:pPr>
      <w:bookmarkStart w:id="5" w:name="_Toc51139268"/>
      <w:r w:rsidRPr="00BE0366">
        <w:rPr>
          <w:rFonts w:ascii="Arial" w:eastAsia="Calibri" w:hAnsi="Arial" w:cs="Arial"/>
          <w:b/>
          <w:sz w:val="28"/>
          <w:szCs w:val="36"/>
        </w:rPr>
        <w:t>Following up absence</w:t>
      </w:r>
      <w:bookmarkEnd w:id="5"/>
      <w:r w:rsidRPr="00BE0366">
        <w:rPr>
          <w:rFonts w:ascii="Arial" w:eastAsia="Calibri" w:hAnsi="Arial" w:cs="Arial"/>
          <w:b/>
          <w:sz w:val="28"/>
          <w:szCs w:val="36"/>
        </w:rPr>
        <w:t xml:space="preserve"> </w:t>
      </w:r>
    </w:p>
    <w:p w:rsidR="00BE0366" w:rsidRPr="00BE0366" w:rsidRDefault="00BE0366" w:rsidP="00BE0366">
      <w:pPr>
        <w:spacing w:after="120" w:line="240" w:lineRule="auto"/>
        <w:rPr>
          <w:rFonts w:ascii="Arial" w:eastAsia="MS Mincho" w:hAnsi="Arial" w:cs="Times New Roman"/>
          <w:sz w:val="20"/>
          <w:szCs w:val="24"/>
        </w:rPr>
      </w:pPr>
      <w:r w:rsidRPr="00BE0366">
        <w:rPr>
          <w:rFonts w:ascii="Arial" w:eastAsia="MS Mincho" w:hAnsi="Arial" w:cs="Times New Roman"/>
          <w:sz w:val="20"/>
          <w:szCs w:val="24"/>
        </w:rPr>
        <w:t>Where any child we expect to attend school does not attend, or stops attending, we will:</w:t>
      </w:r>
    </w:p>
    <w:p w:rsidR="00BE0366" w:rsidRPr="008E5885" w:rsidRDefault="00BE0366" w:rsidP="008E5885">
      <w:pPr>
        <w:pStyle w:val="ListParagraph"/>
        <w:numPr>
          <w:ilvl w:val="0"/>
          <w:numId w:val="8"/>
        </w:numPr>
        <w:spacing w:after="120" w:line="240" w:lineRule="auto"/>
        <w:rPr>
          <w:rFonts w:ascii="Arial" w:eastAsia="MS Mincho" w:hAnsi="Arial" w:cs="Arial"/>
          <w:sz w:val="20"/>
          <w:szCs w:val="20"/>
        </w:rPr>
      </w:pPr>
      <w:r w:rsidRPr="008E5885">
        <w:rPr>
          <w:rFonts w:ascii="Arial" w:eastAsia="MS Mincho" w:hAnsi="Arial" w:cs="Arial"/>
          <w:sz w:val="20"/>
          <w:szCs w:val="20"/>
        </w:rPr>
        <w:t xml:space="preserve">Follow up on their absence with their parent or carer by </w:t>
      </w:r>
      <w:r w:rsidR="008E5885">
        <w:rPr>
          <w:rFonts w:ascii="Arial" w:eastAsia="MS Mincho" w:hAnsi="Arial" w:cs="Arial"/>
          <w:sz w:val="20"/>
          <w:szCs w:val="20"/>
        </w:rPr>
        <w:t>making a call home</w:t>
      </w:r>
    </w:p>
    <w:p w:rsidR="00BE0366" w:rsidRPr="008E5885" w:rsidRDefault="00BE0366" w:rsidP="008E5885">
      <w:pPr>
        <w:pStyle w:val="ListParagraph"/>
        <w:numPr>
          <w:ilvl w:val="0"/>
          <w:numId w:val="8"/>
        </w:numPr>
        <w:spacing w:after="120" w:line="240" w:lineRule="auto"/>
        <w:rPr>
          <w:rFonts w:ascii="Arial" w:eastAsia="MS Mincho" w:hAnsi="Arial" w:cs="Arial"/>
          <w:sz w:val="20"/>
          <w:szCs w:val="20"/>
        </w:rPr>
      </w:pPr>
      <w:r w:rsidRPr="008E5885">
        <w:rPr>
          <w:rFonts w:ascii="Arial" w:eastAsia="MS Mincho" w:hAnsi="Arial" w:cs="Arial"/>
          <w:sz w:val="20"/>
          <w:szCs w:val="20"/>
        </w:rPr>
        <w:t>Notify their social worker, where they have one</w:t>
      </w:r>
      <w:r w:rsidR="008E5885">
        <w:rPr>
          <w:rFonts w:ascii="Arial" w:eastAsia="MS Mincho" w:hAnsi="Arial" w:cs="Arial"/>
          <w:sz w:val="20"/>
          <w:szCs w:val="20"/>
        </w:rPr>
        <w:t xml:space="preserve"> if appropriate</w:t>
      </w:r>
    </w:p>
    <w:p w:rsidR="008E5885" w:rsidRDefault="00BE0366" w:rsidP="00BE0366">
      <w:pPr>
        <w:spacing w:after="120" w:line="240" w:lineRule="auto"/>
        <w:rPr>
          <w:rFonts w:ascii="Arial" w:eastAsia="MS Mincho" w:hAnsi="Arial" w:cs="Arial"/>
          <w:sz w:val="20"/>
          <w:szCs w:val="20"/>
        </w:rPr>
      </w:pPr>
      <w:r w:rsidRPr="00BE0366">
        <w:rPr>
          <w:rFonts w:ascii="Arial" w:eastAsia="MS Mincho" w:hAnsi="Arial" w:cs="Arial"/>
          <w:sz w:val="20"/>
          <w:szCs w:val="20"/>
        </w:rPr>
        <w:t>If a pupil does not attend because they, and/or their parent/carer are concerned about returning to school b</w:t>
      </w:r>
      <w:r w:rsidR="008E5885">
        <w:rPr>
          <w:rFonts w:ascii="Arial" w:eastAsia="MS Mincho" w:hAnsi="Arial" w:cs="Arial"/>
          <w:sz w:val="20"/>
          <w:szCs w:val="20"/>
        </w:rPr>
        <w:t>ecause of coronavirus, we will work closely with families to support them. For example:</w:t>
      </w:r>
    </w:p>
    <w:p w:rsidR="008E5885" w:rsidRDefault="008E5885" w:rsidP="008E5885">
      <w:pPr>
        <w:pStyle w:val="ListParagraph"/>
        <w:numPr>
          <w:ilvl w:val="0"/>
          <w:numId w:val="9"/>
        </w:numPr>
        <w:spacing w:after="120" w:line="240" w:lineRule="auto"/>
        <w:rPr>
          <w:rFonts w:ascii="Arial" w:eastAsia="MS Mincho" w:hAnsi="Arial" w:cs="Arial"/>
          <w:sz w:val="20"/>
          <w:szCs w:val="20"/>
        </w:rPr>
      </w:pPr>
      <w:r>
        <w:rPr>
          <w:rFonts w:ascii="Arial" w:eastAsia="MS Mincho" w:hAnsi="Arial" w:cs="Arial"/>
          <w:sz w:val="20"/>
          <w:szCs w:val="20"/>
        </w:rPr>
        <w:t>C</w:t>
      </w:r>
      <w:r w:rsidRPr="008E5885">
        <w:rPr>
          <w:rFonts w:ascii="Arial" w:eastAsia="MS Mincho" w:hAnsi="Arial" w:cs="Arial"/>
          <w:sz w:val="20"/>
          <w:szCs w:val="20"/>
        </w:rPr>
        <w:t>ontact initially by phone</w:t>
      </w:r>
      <w:r>
        <w:rPr>
          <w:rFonts w:ascii="Arial" w:eastAsia="MS Mincho" w:hAnsi="Arial" w:cs="Arial"/>
          <w:sz w:val="20"/>
          <w:szCs w:val="20"/>
        </w:rPr>
        <w:t xml:space="preserve"> to discuss the issues and anxieties and explain the safety measures in place in school in more detail</w:t>
      </w:r>
    </w:p>
    <w:p w:rsidR="008E5885" w:rsidRDefault="008E5885" w:rsidP="008E5885">
      <w:pPr>
        <w:pStyle w:val="ListParagraph"/>
        <w:numPr>
          <w:ilvl w:val="0"/>
          <w:numId w:val="9"/>
        </w:numPr>
        <w:spacing w:after="120" w:line="240" w:lineRule="auto"/>
        <w:rPr>
          <w:rFonts w:ascii="Arial" w:eastAsia="MS Mincho" w:hAnsi="Arial" w:cs="Arial"/>
          <w:sz w:val="20"/>
          <w:szCs w:val="20"/>
        </w:rPr>
      </w:pPr>
      <w:r w:rsidRPr="008E5885">
        <w:rPr>
          <w:rFonts w:ascii="Arial" w:eastAsia="MS Mincho" w:hAnsi="Arial" w:cs="Arial"/>
          <w:sz w:val="20"/>
          <w:szCs w:val="20"/>
        </w:rPr>
        <w:t>Follow up home (doorstep) visit</w:t>
      </w:r>
      <w:r>
        <w:rPr>
          <w:rFonts w:ascii="Arial" w:eastAsia="MS Mincho" w:hAnsi="Arial" w:cs="Arial"/>
          <w:sz w:val="20"/>
          <w:szCs w:val="20"/>
        </w:rPr>
        <w:t xml:space="preserve"> if appropriate</w:t>
      </w:r>
      <w:r w:rsidRPr="008E5885">
        <w:rPr>
          <w:rFonts w:ascii="Arial" w:eastAsia="MS Mincho" w:hAnsi="Arial" w:cs="Arial"/>
          <w:sz w:val="20"/>
          <w:szCs w:val="20"/>
        </w:rPr>
        <w:t xml:space="preserve">. </w:t>
      </w:r>
    </w:p>
    <w:p w:rsidR="00BE0366" w:rsidRPr="00EE106C" w:rsidRDefault="008E5885" w:rsidP="008E5885">
      <w:pPr>
        <w:pStyle w:val="ListParagraph"/>
        <w:numPr>
          <w:ilvl w:val="0"/>
          <w:numId w:val="9"/>
        </w:numPr>
        <w:spacing w:after="120" w:line="240" w:lineRule="auto"/>
        <w:rPr>
          <w:rFonts w:ascii="Arial" w:eastAsia="MS Mincho" w:hAnsi="Arial" w:cs="Arial"/>
          <w:sz w:val="20"/>
          <w:szCs w:val="20"/>
        </w:rPr>
      </w:pPr>
      <w:r w:rsidRPr="008E5885">
        <w:rPr>
          <w:rFonts w:ascii="Arial" w:eastAsia="MS Mincho" w:hAnsi="Arial" w:cs="Arial"/>
          <w:sz w:val="20"/>
          <w:szCs w:val="20"/>
          <w:lang w:val="en-US"/>
        </w:rPr>
        <w:t xml:space="preserve">Arrange a </w:t>
      </w:r>
      <w:r w:rsidR="00BE0366" w:rsidRPr="008E5885">
        <w:rPr>
          <w:rFonts w:ascii="Arial" w:eastAsia="MS Mincho" w:hAnsi="Arial" w:cs="Arial"/>
          <w:sz w:val="20"/>
          <w:szCs w:val="20"/>
          <w:lang w:val="en-US"/>
        </w:rPr>
        <w:t>video meeting/in-school appointment between the parent/</w:t>
      </w:r>
      <w:proofErr w:type="spellStart"/>
      <w:r w:rsidR="00BE0366" w:rsidRPr="008E5885">
        <w:rPr>
          <w:rFonts w:ascii="Arial" w:eastAsia="MS Mincho" w:hAnsi="Arial" w:cs="Arial"/>
          <w:sz w:val="20"/>
          <w:szCs w:val="20"/>
          <w:lang w:val="en-US"/>
        </w:rPr>
        <w:t>carer</w:t>
      </w:r>
      <w:proofErr w:type="spellEnd"/>
      <w:r w:rsidRPr="008E5885">
        <w:rPr>
          <w:rFonts w:ascii="Arial" w:eastAsia="MS Mincho" w:hAnsi="Arial" w:cs="Arial"/>
          <w:sz w:val="20"/>
          <w:szCs w:val="20"/>
          <w:lang w:val="en-US"/>
        </w:rPr>
        <w:t xml:space="preserve"> and a member of the LMT</w:t>
      </w:r>
      <w:r w:rsidR="00BE0366" w:rsidRPr="008E5885">
        <w:rPr>
          <w:rFonts w:ascii="Arial" w:eastAsia="MS Mincho" w:hAnsi="Arial" w:cs="Arial"/>
          <w:sz w:val="20"/>
          <w:szCs w:val="20"/>
          <w:lang w:val="en-US"/>
        </w:rPr>
        <w:t xml:space="preserve"> to </w:t>
      </w:r>
      <w:r w:rsidRPr="008E5885">
        <w:rPr>
          <w:rFonts w:ascii="Arial" w:eastAsia="MS Mincho" w:hAnsi="Arial" w:cs="Arial"/>
          <w:sz w:val="20"/>
          <w:szCs w:val="20"/>
          <w:lang w:val="en-US"/>
        </w:rPr>
        <w:t>further reassure  about the p</w:t>
      </w:r>
      <w:r w:rsidR="00BE0366" w:rsidRPr="008E5885">
        <w:rPr>
          <w:rFonts w:ascii="Arial" w:eastAsia="MS Mincho" w:hAnsi="Arial" w:cs="Arial"/>
          <w:sz w:val="20"/>
          <w:szCs w:val="20"/>
          <w:lang w:val="en-US"/>
        </w:rPr>
        <w:t xml:space="preserve">rotective measures the school is taking to keep </w:t>
      </w:r>
      <w:r w:rsidRPr="008E5885">
        <w:rPr>
          <w:rFonts w:ascii="Arial" w:eastAsia="MS Mincho" w:hAnsi="Arial" w:cs="Arial"/>
          <w:sz w:val="20"/>
          <w:szCs w:val="20"/>
          <w:lang w:val="en-US"/>
        </w:rPr>
        <w:t xml:space="preserve">all </w:t>
      </w:r>
      <w:r w:rsidR="00BE0366" w:rsidRPr="008E5885">
        <w:rPr>
          <w:rFonts w:ascii="Arial" w:eastAsia="MS Mincho" w:hAnsi="Arial" w:cs="Arial"/>
          <w:sz w:val="20"/>
          <w:szCs w:val="20"/>
          <w:lang w:val="en-US"/>
        </w:rPr>
        <w:t>pupils safe</w:t>
      </w:r>
    </w:p>
    <w:p w:rsidR="00EE106C" w:rsidRDefault="00EE106C" w:rsidP="00EE106C">
      <w:pPr>
        <w:spacing w:after="120" w:line="240" w:lineRule="auto"/>
        <w:rPr>
          <w:rFonts w:ascii="Arial" w:eastAsia="MS Mincho" w:hAnsi="Arial" w:cs="Arial"/>
          <w:sz w:val="20"/>
          <w:szCs w:val="20"/>
        </w:rPr>
      </w:pPr>
      <w:r>
        <w:rPr>
          <w:rFonts w:ascii="Arial" w:eastAsia="MS Mincho" w:hAnsi="Arial" w:cs="Arial"/>
          <w:sz w:val="20"/>
          <w:szCs w:val="20"/>
        </w:rPr>
        <w:t>If despite the above interventions, a pupil still does not return to school and is not completing any remote learning, the usual procedures will be followed including:</w:t>
      </w:r>
    </w:p>
    <w:p w:rsidR="00EE106C" w:rsidRDefault="00EE106C" w:rsidP="00EE106C">
      <w:pPr>
        <w:pStyle w:val="ListParagraph"/>
        <w:numPr>
          <w:ilvl w:val="0"/>
          <w:numId w:val="10"/>
        </w:numPr>
        <w:spacing w:after="120" w:line="240" w:lineRule="auto"/>
        <w:rPr>
          <w:rFonts w:ascii="Arial" w:eastAsia="MS Mincho" w:hAnsi="Arial" w:cs="Arial"/>
          <w:sz w:val="20"/>
          <w:szCs w:val="20"/>
        </w:rPr>
      </w:pPr>
      <w:r>
        <w:rPr>
          <w:rFonts w:ascii="Arial" w:eastAsia="MS Mincho" w:hAnsi="Arial" w:cs="Arial"/>
          <w:sz w:val="20"/>
          <w:szCs w:val="20"/>
        </w:rPr>
        <w:t>Contacti</w:t>
      </w:r>
      <w:r w:rsidR="00914657">
        <w:rPr>
          <w:rFonts w:ascii="Arial" w:eastAsia="MS Mincho" w:hAnsi="Arial" w:cs="Arial"/>
          <w:sz w:val="20"/>
          <w:szCs w:val="20"/>
        </w:rPr>
        <w:t>ng the Education Welfare Service</w:t>
      </w:r>
    </w:p>
    <w:p w:rsidR="00BE0366" w:rsidRPr="00914657" w:rsidRDefault="00914657" w:rsidP="00BE0366">
      <w:pPr>
        <w:pStyle w:val="ListParagraph"/>
        <w:numPr>
          <w:ilvl w:val="0"/>
          <w:numId w:val="10"/>
        </w:numPr>
        <w:spacing w:after="120" w:line="240" w:lineRule="auto"/>
        <w:rPr>
          <w:rFonts w:ascii="Arial" w:eastAsia="MS Mincho" w:hAnsi="Arial" w:cs="Arial"/>
          <w:sz w:val="20"/>
          <w:szCs w:val="20"/>
        </w:rPr>
      </w:pPr>
      <w:proofErr w:type="gramStart"/>
      <w:r w:rsidRPr="00914657">
        <w:rPr>
          <w:rFonts w:ascii="Arial" w:eastAsia="MS Mincho" w:hAnsi="Arial" w:cs="Times New Roman"/>
          <w:color w:val="12263F"/>
          <w:sz w:val="20"/>
          <w:szCs w:val="20"/>
        </w:rPr>
        <w:t>you</w:t>
      </w:r>
      <w:proofErr w:type="gramEnd"/>
      <w:r w:rsidRPr="00914657">
        <w:rPr>
          <w:rFonts w:ascii="Arial" w:eastAsia="MS Mincho" w:hAnsi="Arial" w:cs="Times New Roman"/>
          <w:color w:val="12263F"/>
          <w:sz w:val="20"/>
          <w:szCs w:val="20"/>
        </w:rPr>
        <w:t xml:space="preserve"> may also contact the Education Welfare Officer, who will work with you and the school to resolve the situation. (telephone number available from the school)</w:t>
      </w:r>
    </w:p>
    <w:p w:rsidR="00914657" w:rsidRPr="00914657" w:rsidRDefault="00914657" w:rsidP="00914657">
      <w:pPr>
        <w:pStyle w:val="ListParagraph"/>
        <w:spacing w:after="120" w:line="240" w:lineRule="auto"/>
        <w:rPr>
          <w:rFonts w:ascii="Arial" w:eastAsia="MS Mincho" w:hAnsi="Arial" w:cs="Arial"/>
          <w:sz w:val="20"/>
          <w:szCs w:val="20"/>
        </w:rPr>
      </w:pPr>
    </w:p>
    <w:p w:rsidR="00BE0366" w:rsidRPr="00BE0366" w:rsidRDefault="00BE0366" w:rsidP="00BE0366">
      <w:pPr>
        <w:keepNext/>
        <w:keepLines/>
        <w:spacing w:before="120" w:after="120" w:line="259" w:lineRule="auto"/>
        <w:outlineLvl w:val="2"/>
        <w:rPr>
          <w:rFonts w:ascii="Arial" w:eastAsia="MS Gothic" w:hAnsi="Arial" w:cs="Arial"/>
          <w:b/>
          <w:bCs/>
          <w:color w:val="7F7F7F"/>
          <w:sz w:val="24"/>
          <w:szCs w:val="32"/>
          <w:lang w:val="en-US"/>
        </w:rPr>
      </w:pPr>
      <w:bookmarkStart w:id="6" w:name="_Toc51139270"/>
      <w:r w:rsidRPr="00BE0366">
        <w:rPr>
          <w:rFonts w:ascii="Arial" w:eastAsia="MS Gothic" w:hAnsi="Arial" w:cs="Arial"/>
          <w:b/>
          <w:bCs/>
          <w:color w:val="7F7F7F"/>
          <w:sz w:val="24"/>
          <w:szCs w:val="32"/>
          <w:lang w:val="en-US"/>
        </w:rPr>
        <w:t xml:space="preserve">Appendix 1: </w:t>
      </w:r>
      <w:r w:rsidR="004F6B4E">
        <w:rPr>
          <w:b/>
          <w:bCs/>
        </w:rPr>
        <w:t>Absence Related to COVID-19 – Guide for Parents (</w:t>
      </w:r>
      <w:proofErr w:type="spellStart"/>
      <w:r w:rsidR="004F6B4E">
        <w:rPr>
          <w:b/>
          <w:bCs/>
        </w:rPr>
        <w:t>Halton</w:t>
      </w:r>
      <w:proofErr w:type="spellEnd"/>
      <w:r w:rsidR="004F6B4E">
        <w:rPr>
          <w:b/>
          <w:bCs/>
        </w:rPr>
        <w:t xml:space="preserve"> Borough Council</w:t>
      </w:r>
      <w:r w:rsidR="004F6B4E" w:rsidRPr="00BE0366">
        <w:rPr>
          <w:rFonts w:ascii="Arial" w:eastAsia="MS Gothic" w:hAnsi="Arial" w:cs="Arial"/>
          <w:b/>
          <w:bCs/>
          <w:color w:val="7F7F7F"/>
          <w:sz w:val="24"/>
          <w:szCs w:val="32"/>
          <w:lang w:val="en-US"/>
        </w:rPr>
        <w:t xml:space="preserve"> </w:t>
      </w:r>
      <w:bookmarkEnd w:id="6"/>
    </w:p>
    <w:p w:rsidR="004F6B4E" w:rsidRPr="004F6B4E" w:rsidRDefault="00BE0366" w:rsidP="004F6B4E">
      <w:pPr>
        <w:spacing w:after="120" w:line="240" w:lineRule="auto"/>
        <w:rPr>
          <w:rFonts w:ascii="Arial" w:eastAsia="MS Mincho" w:hAnsi="Arial" w:cs="Arial"/>
          <w:sz w:val="20"/>
          <w:szCs w:val="20"/>
          <w:lang w:val="en-US"/>
        </w:rPr>
      </w:pPr>
      <w:r w:rsidRPr="00BE0366">
        <w:rPr>
          <w:rFonts w:ascii="Arial" w:eastAsia="MS Mincho" w:hAnsi="Arial" w:cs="Arial"/>
          <w:sz w:val="20"/>
          <w:szCs w:val="20"/>
          <w:lang w:val="en-US"/>
        </w:rPr>
        <w:t xml:space="preserve">The following codes are taken from the </w:t>
      </w:r>
      <w:proofErr w:type="spellStart"/>
      <w:r w:rsidRPr="00BE0366">
        <w:rPr>
          <w:rFonts w:ascii="Arial" w:eastAsia="MS Mincho" w:hAnsi="Arial" w:cs="Arial"/>
          <w:sz w:val="20"/>
          <w:szCs w:val="20"/>
          <w:lang w:val="en-US"/>
        </w:rPr>
        <w:t>DfE’s</w:t>
      </w:r>
      <w:proofErr w:type="spellEnd"/>
      <w:r w:rsidRPr="00BE0366">
        <w:rPr>
          <w:rFonts w:ascii="Arial" w:eastAsia="MS Mincho" w:hAnsi="Arial" w:cs="Arial"/>
          <w:sz w:val="20"/>
          <w:szCs w:val="20"/>
          <w:lang w:val="en-US"/>
        </w:rPr>
        <w:t xml:space="preserve"> </w:t>
      </w:r>
      <w:r w:rsidR="00155E5D">
        <w:rPr>
          <w:rFonts w:ascii="Arial" w:eastAsia="MS Mincho" w:hAnsi="Arial" w:cs="Arial"/>
          <w:sz w:val="20"/>
          <w:szCs w:val="20"/>
          <w:lang w:val="en-US"/>
        </w:rPr>
        <w:t>‘Guidance for special schools, specialist post-16 providers and alternative provision during national lockdown’ published (January 2021)</w:t>
      </w:r>
      <w:r w:rsidR="00A333AC">
        <w:rPr>
          <w:rFonts w:ascii="Arial" w:eastAsia="MS Mincho" w:hAnsi="Arial" w:cs="Arial"/>
          <w:sz w:val="20"/>
          <w:szCs w:val="20"/>
          <w:lang w:val="en-US"/>
        </w:rPr>
        <w:t xml:space="preserve"> </w:t>
      </w:r>
      <w:r w:rsidR="00D03B61">
        <w:rPr>
          <w:rFonts w:ascii="Arial" w:eastAsia="MS Mincho" w:hAnsi="Arial" w:cs="Arial"/>
          <w:sz w:val="20"/>
          <w:szCs w:val="20"/>
          <w:lang w:val="en-US"/>
        </w:rPr>
        <w:t xml:space="preserve">applicable for the 20/21 </w:t>
      </w:r>
      <w:r w:rsidR="00155E5D">
        <w:rPr>
          <w:rFonts w:ascii="Arial" w:eastAsia="MS Mincho" w:hAnsi="Arial" w:cs="Arial"/>
          <w:sz w:val="20"/>
          <w:szCs w:val="20"/>
          <w:lang w:val="en-US"/>
        </w:rPr>
        <w:t>acad</w:t>
      </w:r>
      <w:r w:rsidRPr="00BE0366">
        <w:rPr>
          <w:rFonts w:ascii="Arial" w:eastAsia="MS Mincho" w:hAnsi="Arial" w:cs="Arial"/>
          <w:sz w:val="20"/>
          <w:szCs w:val="20"/>
          <w:lang w:val="en-US"/>
        </w:rPr>
        <w:t>emic year. If not covered here, our normal attendance codes apply.</w:t>
      </w:r>
    </w:p>
    <w:tbl>
      <w:tblPr>
        <w:tblStyle w:val="TableGrid"/>
        <w:tblW w:w="9776" w:type="dxa"/>
        <w:tblLook w:val="04A0" w:firstRow="1" w:lastRow="0" w:firstColumn="1" w:lastColumn="0" w:noHBand="0" w:noVBand="1"/>
      </w:tblPr>
      <w:tblGrid>
        <w:gridCol w:w="2254"/>
        <w:gridCol w:w="2254"/>
        <w:gridCol w:w="3851"/>
        <w:gridCol w:w="1417"/>
      </w:tblGrid>
      <w:tr w:rsidR="004F6B4E" w:rsidTr="004F6B4E">
        <w:tc>
          <w:tcPr>
            <w:tcW w:w="2254" w:type="dxa"/>
            <w:shd w:val="clear" w:color="auto" w:fill="DAEEF3" w:themeFill="accent5" w:themeFillTint="33"/>
          </w:tcPr>
          <w:p w:rsidR="004F6B4E" w:rsidRDefault="004F6B4E" w:rsidP="005271AE">
            <w:pPr>
              <w:pStyle w:val="Default"/>
              <w:rPr>
                <w:b/>
                <w:bCs/>
                <w:sz w:val="20"/>
                <w:szCs w:val="20"/>
              </w:rPr>
            </w:pPr>
            <w:r>
              <w:rPr>
                <w:b/>
                <w:bCs/>
                <w:sz w:val="20"/>
                <w:szCs w:val="20"/>
              </w:rPr>
              <w:t xml:space="preserve">Circumstance </w:t>
            </w:r>
          </w:p>
          <w:p w:rsidR="004F6B4E" w:rsidRDefault="004F6B4E" w:rsidP="005271AE">
            <w:pPr>
              <w:pStyle w:val="Default"/>
              <w:rPr>
                <w:sz w:val="20"/>
                <w:szCs w:val="20"/>
              </w:rPr>
            </w:pPr>
          </w:p>
        </w:tc>
        <w:tc>
          <w:tcPr>
            <w:tcW w:w="2254" w:type="dxa"/>
            <w:shd w:val="clear" w:color="auto" w:fill="DAEEF3" w:themeFill="accent5" w:themeFillTint="33"/>
          </w:tcPr>
          <w:p w:rsidR="004F6B4E" w:rsidRDefault="004F6B4E" w:rsidP="005271AE">
            <w:pPr>
              <w:pStyle w:val="Default"/>
              <w:rPr>
                <w:sz w:val="20"/>
                <w:szCs w:val="20"/>
              </w:rPr>
            </w:pPr>
            <w:r>
              <w:rPr>
                <w:b/>
                <w:bCs/>
                <w:sz w:val="20"/>
                <w:szCs w:val="20"/>
              </w:rPr>
              <w:t xml:space="preserve">Action needed </w:t>
            </w:r>
          </w:p>
        </w:tc>
        <w:tc>
          <w:tcPr>
            <w:tcW w:w="3851" w:type="dxa"/>
            <w:shd w:val="clear" w:color="auto" w:fill="DAEEF3" w:themeFill="accent5" w:themeFillTint="33"/>
          </w:tcPr>
          <w:p w:rsidR="004F6B4E" w:rsidRDefault="004F6B4E" w:rsidP="005271AE">
            <w:pPr>
              <w:pStyle w:val="Default"/>
              <w:rPr>
                <w:sz w:val="20"/>
                <w:szCs w:val="20"/>
              </w:rPr>
            </w:pPr>
            <w:r>
              <w:rPr>
                <w:b/>
                <w:bCs/>
                <w:sz w:val="20"/>
                <w:szCs w:val="20"/>
              </w:rPr>
              <w:t xml:space="preserve">Return to school when… </w:t>
            </w:r>
          </w:p>
        </w:tc>
        <w:tc>
          <w:tcPr>
            <w:tcW w:w="1417" w:type="dxa"/>
            <w:shd w:val="clear" w:color="auto" w:fill="DAEEF3" w:themeFill="accent5" w:themeFillTint="33"/>
          </w:tcPr>
          <w:p w:rsidR="004F6B4E" w:rsidRDefault="004F6B4E" w:rsidP="005271AE">
            <w:pPr>
              <w:pStyle w:val="Default"/>
              <w:rPr>
                <w:sz w:val="20"/>
                <w:szCs w:val="20"/>
              </w:rPr>
            </w:pPr>
            <w:r>
              <w:rPr>
                <w:b/>
                <w:bCs/>
                <w:sz w:val="20"/>
                <w:szCs w:val="20"/>
              </w:rPr>
              <w:t xml:space="preserve">Absence Code </w:t>
            </w:r>
          </w:p>
        </w:tc>
      </w:tr>
      <w:tr w:rsidR="004F6B4E" w:rsidTr="005271AE">
        <w:tc>
          <w:tcPr>
            <w:tcW w:w="2254" w:type="dxa"/>
          </w:tcPr>
          <w:p w:rsidR="004F6B4E" w:rsidRDefault="004F6B4E" w:rsidP="005271AE">
            <w:pPr>
              <w:pStyle w:val="Default"/>
              <w:rPr>
                <w:sz w:val="20"/>
                <w:szCs w:val="20"/>
              </w:rPr>
            </w:pPr>
          </w:p>
          <w:p w:rsidR="004F6B4E" w:rsidRPr="00141C2D" w:rsidRDefault="004F6B4E" w:rsidP="005271AE">
            <w:pPr>
              <w:pStyle w:val="Default"/>
              <w:rPr>
                <w:sz w:val="20"/>
                <w:szCs w:val="20"/>
              </w:rPr>
            </w:pPr>
            <w:r w:rsidRPr="00141C2D">
              <w:rPr>
                <w:sz w:val="20"/>
                <w:szCs w:val="20"/>
              </w:rPr>
              <w:t xml:space="preserve">Your child has Coronavirus symptoms </w:t>
            </w:r>
          </w:p>
        </w:tc>
        <w:tc>
          <w:tcPr>
            <w:tcW w:w="2254" w:type="dxa"/>
          </w:tcPr>
          <w:p w:rsidR="004F6B4E" w:rsidRDefault="004F6B4E" w:rsidP="005271AE">
            <w:pPr>
              <w:pStyle w:val="Default"/>
              <w:rPr>
                <w:rFonts w:cstheme="minorBidi"/>
                <w:color w:val="auto"/>
              </w:rPr>
            </w:pPr>
          </w:p>
          <w:p w:rsidR="004F6B4E" w:rsidRDefault="004F6B4E" w:rsidP="005271AE">
            <w:pPr>
              <w:pStyle w:val="Default"/>
              <w:rPr>
                <w:sz w:val="20"/>
                <w:szCs w:val="20"/>
              </w:rPr>
            </w:pPr>
            <w:r>
              <w:rPr>
                <w:sz w:val="20"/>
                <w:szCs w:val="20"/>
              </w:rPr>
              <w:t xml:space="preserve">▪ Do not come to school </w:t>
            </w:r>
          </w:p>
          <w:p w:rsidR="004F6B4E" w:rsidRDefault="004F6B4E" w:rsidP="005271AE">
            <w:pPr>
              <w:pStyle w:val="Default"/>
              <w:rPr>
                <w:sz w:val="20"/>
                <w:szCs w:val="20"/>
              </w:rPr>
            </w:pPr>
            <w:r>
              <w:rPr>
                <w:sz w:val="20"/>
                <w:szCs w:val="20"/>
              </w:rPr>
              <w:t xml:space="preserve">▪ Contact school daily </w:t>
            </w:r>
          </w:p>
          <w:p w:rsidR="004F6B4E" w:rsidRDefault="004F6B4E" w:rsidP="005271AE">
            <w:pPr>
              <w:pStyle w:val="Default"/>
              <w:rPr>
                <w:sz w:val="20"/>
                <w:szCs w:val="20"/>
              </w:rPr>
            </w:pPr>
            <w:r>
              <w:rPr>
                <w:sz w:val="20"/>
                <w:szCs w:val="20"/>
              </w:rPr>
              <w:t xml:space="preserve">▪ Self-isolate </w:t>
            </w:r>
          </w:p>
          <w:p w:rsidR="004F6B4E" w:rsidRDefault="004F6B4E" w:rsidP="005271AE">
            <w:pPr>
              <w:pStyle w:val="Default"/>
              <w:rPr>
                <w:sz w:val="20"/>
                <w:szCs w:val="20"/>
              </w:rPr>
            </w:pPr>
            <w:r>
              <w:rPr>
                <w:sz w:val="20"/>
                <w:szCs w:val="20"/>
              </w:rPr>
              <w:t xml:space="preserve">▪ Get a test </w:t>
            </w:r>
          </w:p>
          <w:p w:rsidR="004F6B4E" w:rsidRDefault="004F6B4E" w:rsidP="005271AE">
            <w:pPr>
              <w:pStyle w:val="Default"/>
              <w:rPr>
                <w:sz w:val="20"/>
                <w:szCs w:val="20"/>
              </w:rPr>
            </w:pPr>
            <w:r>
              <w:rPr>
                <w:sz w:val="20"/>
                <w:szCs w:val="20"/>
              </w:rPr>
              <w:t xml:space="preserve">▪ Inform school immediately about test result </w:t>
            </w:r>
          </w:p>
          <w:p w:rsidR="004F6B4E" w:rsidRDefault="004F6B4E" w:rsidP="005271AE">
            <w:pPr>
              <w:pStyle w:val="Default"/>
              <w:rPr>
                <w:sz w:val="20"/>
                <w:szCs w:val="20"/>
              </w:rPr>
            </w:pPr>
          </w:p>
        </w:tc>
        <w:tc>
          <w:tcPr>
            <w:tcW w:w="3851" w:type="dxa"/>
          </w:tcPr>
          <w:p w:rsidR="004F6B4E" w:rsidRDefault="004F6B4E" w:rsidP="005271AE">
            <w:pPr>
              <w:pStyle w:val="Default"/>
              <w:rPr>
                <w:sz w:val="20"/>
                <w:szCs w:val="20"/>
              </w:rPr>
            </w:pPr>
            <w:r>
              <w:rPr>
                <w:sz w:val="20"/>
                <w:szCs w:val="20"/>
              </w:rPr>
              <w:t xml:space="preserve"> </w:t>
            </w:r>
          </w:p>
          <w:p w:rsidR="004F6B4E" w:rsidRPr="00141C2D" w:rsidRDefault="004F6B4E" w:rsidP="005271AE">
            <w:pPr>
              <w:pStyle w:val="Default"/>
              <w:rPr>
                <w:sz w:val="20"/>
                <w:szCs w:val="20"/>
              </w:rPr>
            </w:pPr>
            <w:r>
              <w:rPr>
                <w:sz w:val="20"/>
                <w:szCs w:val="20"/>
              </w:rPr>
              <w:t xml:space="preserve">…the test comes back negative </w:t>
            </w:r>
            <w:r w:rsidRPr="00141C2D">
              <w:rPr>
                <w:sz w:val="20"/>
                <w:szCs w:val="20"/>
              </w:rPr>
              <w:t xml:space="preserve">and they are free of the symptoms for 48 hours and no longer feel unwell, they can return to school as long as they are not isolating due to being a contact of a positive case. </w:t>
            </w:r>
          </w:p>
          <w:p w:rsidR="004F6B4E" w:rsidRDefault="004F6B4E" w:rsidP="005271AE">
            <w:pPr>
              <w:pStyle w:val="Default"/>
              <w:rPr>
                <w:sz w:val="20"/>
                <w:szCs w:val="20"/>
              </w:rPr>
            </w:pPr>
          </w:p>
        </w:tc>
        <w:tc>
          <w:tcPr>
            <w:tcW w:w="1417" w:type="dxa"/>
          </w:tcPr>
          <w:p w:rsidR="004F6B4E" w:rsidRDefault="004F6B4E" w:rsidP="005271AE">
            <w:pPr>
              <w:pStyle w:val="Default"/>
              <w:rPr>
                <w:sz w:val="20"/>
                <w:szCs w:val="20"/>
              </w:rPr>
            </w:pPr>
            <w:r>
              <w:rPr>
                <w:b/>
                <w:bCs/>
                <w:sz w:val="20"/>
                <w:szCs w:val="20"/>
              </w:rPr>
              <w:t xml:space="preserve">X </w:t>
            </w:r>
          </w:p>
        </w:tc>
      </w:tr>
      <w:tr w:rsidR="004F6B4E" w:rsidTr="005271AE">
        <w:tc>
          <w:tcPr>
            <w:tcW w:w="2254" w:type="dxa"/>
          </w:tcPr>
          <w:p w:rsidR="004F6B4E" w:rsidRDefault="004F6B4E" w:rsidP="005271AE">
            <w:pPr>
              <w:pStyle w:val="Default"/>
              <w:rPr>
                <w:sz w:val="20"/>
                <w:szCs w:val="20"/>
              </w:rPr>
            </w:pPr>
            <w:r>
              <w:rPr>
                <w:sz w:val="20"/>
                <w:szCs w:val="20"/>
              </w:rPr>
              <w:t xml:space="preserve">Your child has a positive test result for coronavirus </w:t>
            </w:r>
          </w:p>
        </w:tc>
        <w:tc>
          <w:tcPr>
            <w:tcW w:w="2254" w:type="dxa"/>
          </w:tcPr>
          <w:p w:rsidR="004F6B4E" w:rsidRDefault="004F6B4E" w:rsidP="005271AE">
            <w:pPr>
              <w:pStyle w:val="Default"/>
              <w:rPr>
                <w:rFonts w:asciiTheme="minorHAnsi" w:hAnsiTheme="minorHAnsi" w:cs="Wingdings"/>
                <w:sz w:val="20"/>
                <w:szCs w:val="20"/>
              </w:rPr>
            </w:pPr>
            <w:r>
              <w:rPr>
                <w:sz w:val="20"/>
                <w:szCs w:val="20"/>
              </w:rPr>
              <w:t xml:space="preserve">▪ </w:t>
            </w:r>
            <w:r w:rsidRPr="00141C2D">
              <w:rPr>
                <w:rFonts w:asciiTheme="minorHAnsi" w:hAnsiTheme="minorHAnsi" w:cs="Wingdings"/>
                <w:sz w:val="20"/>
                <w:szCs w:val="20"/>
              </w:rPr>
              <w:t xml:space="preserve">Do not come into </w:t>
            </w:r>
            <w:r>
              <w:rPr>
                <w:rFonts w:asciiTheme="minorHAnsi" w:hAnsiTheme="minorHAnsi" w:cs="Wingdings"/>
                <w:sz w:val="20"/>
                <w:szCs w:val="20"/>
              </w:rPr>
              <w:t xml:space="preserve">  </w:t>
            </w:r>
          </w:p>
          <w:p w:rsidR="004F6B4E" w:rsidRPr="00141C2D" w:rsidRDefault="004F6B4E" w:rsidP="005271AE">
            <w:pPr>
              <w:pStyle w:val="Default"/>
              <w:rPr>
                <w:rFonts w:asciiTheme="minorHAnsi" w:hAnsiTheme="minorHAnsi" w:cs="Wingdings"/>
                <w:sz w:val="20"/>
                <w:szCs w:val="20"/>
              </w:rPr>
            </w:pPr>
            <w:r>
              <w:rPr>
                <w:rFonts w:asciiTheme="minorHAnsi" w:hAnsiTheme="minorHAnsi" w:cs="Wingdings"/>
                <w:sz w:val="20"/>
                <w:szCs w:val="20"/>
              </w:rPr>
              <w:t xml:space="preserve">  </w:t>
            </w:r>
            <w:r w:rsidRPr="00141C2D">
              <w:rPr>
                <w:rFonts w:asciiTheme="minorHAnsi" w:hAnsiTheme="minorHAnsi" w:cs="Wingdings"/>
                <w:sz w:val="20"/>
                <w:szCs w:val="20"/>
              </w:rPr>
              <w:t>school</w:t>
            </w:r>
          </w:p>
          <w:p w:rsidR="004F6B4E" w:rsidRDefault="004F6B4E" w:rsidP="005271AE">
            <w:pPr>
              <w:pStyle w:val="Default"/>
              <w:rPr>
                <w:sz w:val="20"/>
                <w:szCs w:val="20"/>
              </w:rPr>
            </w:pPr>
            <w:r>
              <w:rPr>
                <w:sz w:val="20"/>
                <w:szCs w:val="20"/>
              </w:rPr>
              <w:t xml:space="preserve">▪Inform school immediately about test result </w:t>
            </w:r>
          </w:p>
          <w:p w:rsidR="004F6B4E" w:rsidRDefault="004F6B4E" w:rsidP="005271AE">
            <w:pPr>
              <w:pStyle w:val="Default"/>
              <w:rPr>
                <w:sz w:val="20"/>
                <w:szCs w:val="20"/>
              </w:rPr>
            </w:pPr>
            <w:r>
              <w:rPr>
                <w:sz w:val="20"/>
                <w:szCs w:val="20"/>
              </w:rPr>
              <w:t xml:space="preserve">▪Self-isolate for at least 10 days </w:t>
            </w:r>
          </w:p>
          <w:p w:rsidR="004F6B4E" w:rsidRDefault="004F6B4E" w:rsidP="005271AE">
            <w:pPr>
              <w:pStyle w:val="Default"/>
              <w:rPr>
                <w:sz w:val="20"/>
                <w:szCs w:val="20"/>
              </w:rPr>
            </w:pPr>
          </w:p>
        </w:tc>
        <w:tc>
          <w:tcPr>
            <w:tcW w:w="3851" w:type="dxa"/>
          </w:tcPr>
          <w:p w:rsidR="004F6B4E" w:rsidRDefault="004F6B4E" w:rsidP="005271AE">
            <w:pPr>
              <w:pStyle w:val="Default"/>
              <w:rPr>
                <w:sz w:val="20"/>
                <w:szCs w:val="20"/>
              </w:rPr>
            </w:pPr>
            <w:r>
              <w:rPr>
                <w:sz w:val="20"/>
                <w:szCs w:val="20"/>
              </w:rPr>
              <w:t xml:space="preserve">…they feel better. They can return to school after 10 days even if they have a cough or loss of smell/taste as these symptoms can last for several weeks once the infection is gone. </w:t>
            </w:r>
          </w:p>
        </w:tc>
        <w:tc>
          <w:tcPr>
            <w:tcW w:w="1417" w:type="dxa"/>
          </w:tcPr>
          <w:p w:rsidR="004F6B4E" w:rsidRDefault="00A333AC" w:rsidP="005271AE">
            <w:pPr>
              <w:pStyle w:val="Default"/>
              <w:rPr>
                <w:sz w:val="20"/>
                <w:szCs w:val="20"/>
              </w:rPr>
            </w:pPr>
            <w:r>
              <w:rPr>
                <w:b/>
                <w:bCs/>
                <w:sz w:val="20"/>
                <w:szCs w:val="20"/>
              </w:rPr>
              <w:t xml:space="preserve">I </w:t>
            </w:r>
          </w:p>
        </w:tc>
      </w:tr>
      <w:tr w:rsidR="004F6B4E" w:rsidTr="005271AE">
        <w:tc>
          <w:tcPr>
            <w:tcW w:w="2254" w:type="dxa"/>
          </w:tcPr>
          <w:p w:rsidR="004F6B4E" w:rsidRDefault="004F6B4E" w:rsidP="005271AE">
            <w:pPr>
              <w:pStyle w:val="Default"/>
              <w:rPr>
                <w:sz w:val="20"/>
                <w:szCs w:val="20"/>
              </w:rPr>
            </w:pPr>
            <w:r>
              <w:rPr>
                <w:sz w:val="20"/>
                <w:szCs w:val="20"/>
              </w:rPr>
              <w:lastRenderedPageBreak/>
              <w:t xml:space="preserve">Somebody in your household has coronavirus symptoms </w:t>
            </w:r>
          </w:p>
        </w:tc>
        <w:tc>
          <w:tcPr>
            <w:tcW w:w="2254" w:type="dxa"/>
          </w:tcPr>
          <w:p w:rsidR="004F6B4E" w:rsidRPr="00141C2D" w:rsidRDefault="004F6B4E" w:rsidP="005271AE">
            <w:pPr>
              <w:pStyle w:val="Default"/>
              <w:rPr>
                <w:rFonts w:asciiTheme="minorHAnsi" w:hAnsiTheme="minorHAnsi" w:cs="Wingdings"/>
                <w:sz w:val="20"/>
                <w:szCs w:val="20"/>
              </w:rPr>
            </w:pPr>
            <w:r w:rsidRPr="00141C2D">
              <w:rPr>
                <w:rFonts w:asciiTheme="minorHAnsi" w:hAnsiTheme="minorHAnsi" w:cs="Wingdings"/>
                <w:sz w:val="20"/>
                <w:szCs w:val="20"/>
              </w:rPr>
              <w:t>▪</w:t>
            </w:r>
            <w:r>
              <w:rPr>
                <w:rFonts w:asciiTheme="minorHAnsi" w:hAnsiTheme="minorHAnsi" w:cs="Wingdings"/>
                <w:sz w:val="20"/>
                <w:szCs w:val="20"/>
              </w:rPr>
              <w:t xml:space="preserve"> </w:t>
            </w:r>
            <w:r w:rsidRPr="00141C2D">
              <w:rPr>
                <w:rFonts w:asciiTheme="minorHAnsi" w:hAnsiTheme="minorHAnsi" w:cs="Wingdings"/>
                <w:sz w:val="20"/>
                <w:szCs w:val="20"/>
              </w:rPr>
              <w:t xml:space="preserve">Do not come to school </w:t>
            </w:r>
          </w:p>
          <w:p w:rsidR="004F6B4E" w:rsidRPr="00463D69" w:rsidRDefault="004F6B4E" w:rsidP="005271AE">
            <w:pPr>
              <w:pStyle w:val="Default"/>
              <w:rPr>
                <w:rFonts w:asciiTheme="minorHAnsi" w:hAnsiTheme="minorHAnsi" w:cs="Wingdings"/>
                <w:sz w:val="20"/>
                <w:szCs w:val="20"/>
              </w:rPr>
            </w:pPr>
            <w:r w:rsidRPr="00463D69">
              <w:rPr>
                <w:rFonts w:asciiTheme="minorHAnsi" w:hAnsiTheme="minorHAnsi" w:cs="Wingdings"/>
                <w:sz w:val="20"/>
                <w:szCs w:val="20"/>
              </w:rPr>
              <w:t xml:space="preserve">▪ Contact school daily </w:t>
            </w:r>
          </w:p>
          <w:p w:rsidR="004F6B4E" w:rsidRPr="00463D69" w:rsidRDefault="004F6B4E" w:rsidP="005271AE">
            <w:pPr>
              <w:pStyle w:val="Default"/>
              <w:rPr>
                <w:rFonts w:asciiTheme="minorHAnsi" w:hAnsiTheme="minorHAnsi"/>
                <w:sz w:val="20"/>
                <w:szCs w:val="20"/>
              </w:rPr>
            </w:pPr>
            <w:r w:rsidRPr="00463D69">
              <w:rPr>
                <w:rFonts w:asciiTheme="minorHAnsi" w:hAnsiTheme="minorHAnsi" w:cs="Wingdings"/>
                <w:sz w:val="20"/>
                <w:szCs w:val="20"/>
              </w:rPr>
              <w:t xml:space="preserve">▪ </w:t>
            </w:r>
            <w:r w:rsidRPr="00463D69">
              <w:rPr>
                <w:rFonts w:asciiTheme="minorHAnsi" w:hAnsiTheme="minorHAnsi"/>
                <w:sz w:val="20"/>
                <w:szCs w:val="20"/>
              </w:rPr>
              <w:t xml:space="preserve">Self-isolate </w:t>
            </w:r>
          </w:p>
          <w:p w:rsidR="004F6B4E" w:rsidRPr="00463D69" w:rsidRDefault="004F6B4E" w:rsidP="005271AE">
            <w:pPr>
              <w:pStyle w:val="Default"/>
              <w:rPr>
                <w:rFonts w:asciiTheme="minorHAnsi" w:hAnsiTheme="minorHAnsi"/>
                <w:sz w:val="20"/>
                <w:szCs w:val="20"/>
              </w:rPr>
            </w:pPr>
            <w:r w:rsidRPr="00463D69">
              <w:rPr>
                <w:rFonts w:asciiTheme="minorHAnsi" w:hAnsiTheme="minorHAnsi" w:cs="Wingdings"/>
                <w:sz w:val="20"/>
                <w:szCs w:val="20"/>
              </w:rPr>
              <w:t xml:space="preserve">▪ </w:t>
            </w:r>
            <w:r w:rsidRPr="00463D69">
              <w:rPr>
                <w:rFonts w:asciiTheme="minorHAnsi" w:hAnsiTheme="minorHAnsi"/>
                <w:sz w:val="20"/>
                <w:szCs w:val="20"/>
              </w:rPr>
              <w:t xml:space="preserve">Household member to get a test immediately </w:t>
            </w:r>
          </w:p>
          <w:p w:rsidR="004F6B4E" w:rsidRPr="00463D69" w:rsidRDefault="004F6B4E" w:rsidP="005271AE">
            <w:pPr>
              <w:pStyle w:val="Default"/>
              <w:rPr>
                <w:rFonts w:asciiTheme="minorHAnsi" w:hAnsiTheme="minorHAnsi"/>
                <w:sz w:val="20"/>
                <w:szCs w:val="20"/>
              </w:rPr>
            </w:pPr>
            <w:r w:rsidRPr="00463D69">
              <w:rPr>
                <w:rFonts w:asciiTheme="minorHAnsi" w:hAnsiTheme="minorHAnsi" w:cs="Wingdings"/>
                <w:sz w:val="20"/>
                <w:szCs w:val="20"/>
              </w:rPr>
              <w:t xml:space="preserve">▪ </w:t>
            </w:r>
            <w:r w:rsidRPr="00463D69">
              <w:rPr>
                <w:rFonts w:asciiTheme="minorHAnsi" w:hAnsiTheme="minorHAnsi"/>
                <w:sz w:val="20"/>
                <w:szCs w:val="20"/>
              </w:rPr>
              <w:t xml:space="preserve">Inform school immediately about test result </w:t>
            </w:r>
          </w:p>
          <w:p w:rsidR="004F6B4E" w:rsidRDefault="004F6B4E" w:rsidP="005271AE">
            <w:pPr>
              <w:pStyle w:val="Default"/>
              <w:rPr>
                <w:sz w:val="20"/>
                <w:szCs w:val="20"/>
              </w:rPr>
            </w:pPr>
          </w:p>
        </w:tc>
        <w:tc>
          <w:tcPr>
            <w:tcW w:w="3851" w:type="dxa"/>
          </w:tcPr>
          <w:p w:rsidR="004F6B4E" w:rsidRDefault="004F6B4E" w:rsidP="005271AE">
            <w:pPr>
              <w:pStyle w:val="Default"/>
              <w:rPr>
                <w:sz w:val="20"/>
                <w:szCs w:val="20"/>
              </w:rPr>
            </w:pPr>
            <w:r>
              <w:rPr>
                <w:sz w:val="20"/>
                <w:szCs w:val="20"/>
              </w:rPr>
              <w:t xml:space="preserve">…the household member receives a negative test result. </w:t>
            </w:r>
          </w:p>
        </w:tc>
        <w:tc>
          <w:tcPr>
            <w:tcW w:w="1417" w:type="dxa"/>
          </w:tcPr>
          <w:p w:rsidR="004F6B4E" w:rsidRDefault="004F6B4E" w:rsidP="005271AE">
            <w:pPr>
              <w:pStyle w:val="Default"/>
              <w:rPr>
                <w:sz w:val="20"/>
                <w:szCs w:val="20"/>
              </w:rPr>
            </w:pPr>
            <w:r>
              <w:rPr>
                <w:b/>
                <w:bCs/>
                <w:sz w:val="20"/>
                <w:szCs w:val="20"/>
              </w:rPr>
              <w:t xml:space="preserve">X </w:t>
            </w:r>
          </w:p>
        </w:tc>
      </w:tr>
      <w:tr w:rsidR="004F6B4E" w:rsidTr="005271AE">
        <w:tc>
          <w:tcPr>
            <w:tcW w:w="2254" w:type="dxa"/>
          </w:tcPr>
          <w:p w:rsidR="004F6B4E" w:rsidRPr="00463D69" w:rsidRDefault="004F6B4E" w:rsidP="005271AE">
            <w:pPr>
              <w:pStyle w:val="Default"/>
              <w:rPr>
                <w:rFonts w:asciiTheme="minorHAnsi" w:hAnsiTheme="minorHAnsi"/>
                <w:sz w:val="20"/>
                <w:szCs w:val="20"/>
              </w:rPr>
            </w:pPr>
            <w:r w:rsidRPr="00463D69">
              <w:rPr>
                <w:rFonts w:asciiTheme="minorHAnsi" w:hAnsiTheme="minorHAnsi"/>
                <w:sz w:val="20"/>
                <w:szCs w:val="20"/>
              </w:rPr>
              <w:t xml:space="preserve">Somebody in your household has a positive test result for coronavirus </w:t>
            </w:r>
          </w:p>
        </w:tc>
        <w:tc>
          <w:tcPr>
            <w:tcW w:w="2254" w:type="dxa"/>
          </w:tcPr>
          <w:p w:rsidR="004F6B4E" w:rsidRPr="00463D69" w:rsidRDefault="004F6B4E" w:rsidP="005271AE">
            <w:pPr>
              <w:pStyle w:val="Default"/>
              <w:rPr>
                <w:rFonts w:asciiTheme="minorHAnsi" w:hAnsiTheme="minorHAnsi" w:cs="Wingdings"/>
                <w:sz w:val="20"/>
                <w:szCs w:val="20"/>
              </w:rPr>
            </w:pPr>
            <w:r w:rsidRPr="00141C2D">
              <w:rPr>
                <w:rFonts w:asciiTheme="minorHAnsi" w:hAnsiTheme="minorHAnsi" w:cs="Wingdings"/>
                <w:sz w:val="20"/>
                <w:szCs w:val="20"/>
              </w:rPr>
              <w:t>▪</w:t>
            </w:r>
            <w:r>
              <w:rPr>
                <w:rFonts w:asciiTheme="minorHAnsi" w:hAnsiTheme="minorHAnsi" w:cs="Wingdings"/>
                <w:sz w:val="20"/>
                <w:szCs w:val="20"/>
              </w:rPr>
              <w:t xml:space="preserve"> </w:t>
            </w:r>
            <w:r w:rsidRPr="00463D69">
              <w:rPr>
                <w:rFonts w:asciiTheme="minorHAnsi" w:hAnsiTheme="minorHAnsi" w:cs="Wingdings"/>
                <w:sz w:val="20"/>
                <w:szCs w:val="20"/>
              </w:rPr>
              <w:t xml:space="preserve">Do not come to school </w:t>
            </w:r>
          </w:p>
          <w:p w:rsidR="004F6B4E" w:rsidRPr="00463D69" w:rsidRDefault="004F6B4E" w:rsidP="005271AE">
            <w:pPr>
              <w:pStyle w:val="Default"/>
              <w:rPr>
                <w:rFonts w:asciiTheme="minorHAnsi" w:hAnsiTheme="minorHAnsi" w:cs="Wingdings"/>
                <w:sz w:val="20"/>
                <w:szCs w:val="20"/>
              </w:rPr>
            </w:pPr>
            <w:r w:rsidRPr="00463D69">
              <w:rPr>
                <w:rFonts w:asciiTheme="minorHAnsi" w:hAnsiTheme="minorHAnsi" w:cs="Wingdings"/>
                <w:sz w:val="20"/>
                <w:szCs w:val="20"/>
              </w:rPr>
              <w:t xml:space="preserve">▪ Contact school daily </w:t>
            </w:r>
          </w:p>
          <w:p w:rsidR="004F6B4E" w:rsidRPr="00463D69" w:rsidRDefault="004F6B4E" w:rsidP="005271AE">
            <w:pPr>
              <w:pStyle w:val="Default"/>
              <w:rPr>
                <w:rFonts w:asciiTheme="minorHAnsi" w:hAnsiTheme="minorHAnsi"/>
                <w:sz w:val="20"/>
                <w:szCs w:val="20"/>
              </w:rPr>
            </w:pPr>
            <w:r w:rsidRPr="00463D69">
              <w:rPr>
                <w:rFonts w:asciiTheme="minorHAnsi" w:hAnsiTheme="minorHAnsi" w:cs="Wingdings"/>
                <w:sz w:val="20"/>
                <w:szCs w:val="20"/>
              </w:rPr>
              <w:t xml:space="preserve">▪ </w:t>
            </w:r>
            <w:r w:rsidRPr="00463D69">
              <w:rPr>
                <w:rFonts w:asciiTheme="minorHAnsi" w:hAnsiTheme="minorHAnsi"/>
                <w:sz w:val="20"/>
                <w:szCs w:val="20"/>
              </w:rPr>
              <w:t xml:space="preserve">Self-isolate for 14 days </w:t>
            </w:r>
          </w:p>
          <w:p w:rsidR="004F6B4E" w:rsidRPr="00463D69" w:rsidRDefault="004F6B4E" w:rsidP="005271AE">
            <w:pPr>
              <w:pStyle w:val="Default"/>
              <w:rPr>
                <w:rFonts w:asciiTheme="minorHAnsi" w:hAnsiTheme="minorHAnsi"/>
                <w:sz w:val="20"/>
                <w:szCs w:val="20"/>
              </w:rPr>
            </w:pPr>
          </w:p>
        </w:tc>
        <w:tc>
          <w:tcPr>
            <w:tcW w:w="3851" w:type="dxa"/>
          </w:tcPr>
          <w:p w:rsidR="004F6B4E" w:rsidRPr="00463D69" w:rsidRDefault="00A333AC" w:rsidP="005271AE">
            <w:pPr>
              <w:pStyle w:val="Default"/>
              <w:rPr>
                <w:rFonts w:asciiTheme="minorHAnsi" w:hAnsiTheme="minorHAnsi"/>
                <w:sz w:val="20"/>
                <w:szCs w:val="20"/>
              </w:rPr>
            </w:pPr>
            <w:r>
              <w:rPr>
                <w:rFonts w:asciiTheme="minorHAnsi" w:hAnsiTheme="minorHAnsi"/>
                <w:sz w:val="20"/>
                <w:szCs w:val="20"/>
              </w:rPr>
              <w:t>…your child has completed 10</w:t>
            </w:r>
            <w:r w:rsidR="004F6B4E" w:rsidRPr="00463D69">
              <w:rPr>
                <w:rFonts w:asciiTheme="minorHAnsi" w:hAnsiTheme="minorHAnsi"/>
                <w:sz w:val="20"/>
                <w:szCs w:val="20"/>
              </w:rPr>
              <w:t xml:space="preserve"> days of self-isolation. </w:t>
            </w:r>
          </w:p>
        </w:tc>
        <w:tc>
          <w:tcPr>
            <w:tcW w:w="1417" w:type="dxa"/>
          </w:tcPr>
          <w:p w:rsidR="004F6B4E" w:rsidRPr="00463D69" w:rsidRDefault="004F6B4E" w:rsidP="005271AE">
            <w:pPr>
              <w:pStyle w:val="Default"/>
              <w:rPr>
                <w:rFonts w:asciiTheme="minorHAnsi" w:hAnsiTheme="minorHAnsi"/>
                <w:sz w:val="20"/>
                <w:szCs w:val="20"/>
              </w:rPr>
            </w:pPr>
            <w:r w:rsidRPr="00463D69">
              <w:rPr>
                <w:rFonts w:asciiTheme="minorHAnsi" w:hAnsiTheme="minorHAnsi"/>
                <w:b/>
                <w:bCs/>
                <w:sz w:val="20"/>
                <w:szCs w:val="20"/>
              </w:rPr>
              <w:t xml:space="preserve">X </w:t>
            </w:r>
          </w:p>
        </w:tc>
      </w:tr>
      <w:tr w:rsidR="004F6B4E" w:rsidTr="005271AE">
        <w:tc>
          <w:tcPr>
            <w:tcW w:w="2254" w:type="dxa"/>
          </w:tcPr>
          <w:p w:rsidR="004F6B4E" w:rsidRPr="00463D69" w:rsidRDefault="004F6B4E" w:rsidP="005271AE">
            <w:pPr>
              <w:pStyle w:val="Default"/>
              <w:rPr>
                <w:rFonts w:asciiTheme="minorHAnsi" w:hAnsiTheme="minorHAnsi"/>
                <w:sz w:val="20"/>
                <w:szCs w:val="20"/>
              </w:rPr>
            </w:pPr>
            <w:r w:rsidRPr="00463D69">
              <w:rPr>
                <w:rFonts w:asciiTheme="minorHAnsi" w:hAnsiTheme="minorHAnsi"/>
                <w:sz w:val="20"/>
                <w:szCs w:val="20"/>
              </w:rPr>
              <w:t xml:space="preserve">NHS ‘Test and Trace’ </w:t>
            </w:r>
            <w:r>
              <w:rPr>
                <w:rFonts w:asciiTheme="minorHAnsi" w:hAnsiTheme="minorHAnsi"/>
                <w:sz w:val="20"/>
                <w:szCs w:val="20"/>
              </w:rPr>
              <w:t xml:space="preserve">or School </w:t>
            </w:r>
            <w:r w:rsidRPr="00463D69">
              <w:rPr>
                <w:rFonts w:asciiTheme="minorHAnsi" w:hAnsiTheme="minorHAnsi"/>
                <w:sz w:val="20"/>
                <w:szCs w:val="20"/>
              </w:rPr>
              <w:t>have identified your child as a ‘close contact’ of someone with either confirmed coro</w:t>
            </w:r>
            <w:r>
              <w:rPr>
                <w:rFonts w:asciiTheme="minorHAnsi" w:hAnsiTheme="minorHAnsi"/>
                <w:sz w:val="20"/>
                <w:szCs w:val="20"/>
              </w:rPr>
              <w:t xml:space="preserve">navirus or coronavirus symptoms. </w:t>
            </w:r>
          </w:p>
        </w:tc>
        <w:tc>
          <w:tcPr>
            <w:tcW w:w="2254" w:type="dxa"/>
          </w:tcPr>
          <w:p w:rsidR="004F6B4E" w:rsidRPr="00463D69" w:rsidRDefault="004F6B4E" w:rsidP="005271AE">
            <w:pPr>
              <w:pStyle w:val="Default"/>
              <w:rPr>
                <w:rFonts w:asciiTheme="minorHAnsi" w:hAnsiTheme="minorHAnsi" w:cs="Wingdings"/>
                <w:sz w:val="20"/>
                <w:szCs w:val="20"/>
              </w:rPr>
            </w:pPr>
            <w:r w:rsidRPr="00141C2D">
              <w:rPr>
                <w:rFonts w:asciiTheme="minorHAnsi" w:hAnsiTheme="minorHAnsi" w:cs="Wingdings"/>
                <w:sz w:val="20"/>
                <w:szCs w:val="20"/>
              </w:rPr>
              <w:t>▪</w:t>
            </w:r>
            <w:r w:rsidRPr="00463D69">
              <w:rPr>
                <w:rFonts w:asciiTheme="minorHAnsi" w:hAnsiTheme="minorHAnsi" w:cs="Wingdings"/>
                <w:sz w:val="20"/>
                <w:szCs w:val="20"/>
              </w:rPr>
              <w:t xml:space="preserve">Do not come to school </w:t>
            </w:r>
          </w:p>
          <w:p w:rsidR="004F6B4E" w:rsidRPr="00463D69" w:rsidRDefault="004F6B4E" w:rsidP="005271AE">
            <w:pPr>
              <w:pStyle w:val="Default"/>
              <w:rPr>
                <w:rFonts w:asciiTheme="minorHAnsi" w:hAnsiTheme="minorHAnsi" w:cs="Wingdings"/>
                <w:sz w:val="20"/>
                <w:szCs w:val="20"/>
              </w:rPr>
            </w:pPr>
            <w:r w:rsidRPr="00463D69">
              <w:rPr>
                <w:rFonts w:asciiTheme="minorHAnsi" w:hAnsiTheme="minorHAnsi" w:cs="Wingdings"/>
                <w:sz w:val="20"/>
                <w:szCs w:val="20"/>
              </w:rPr>
              <w:t xml:space="preserve">▪ Contact school daily </w:t>
            </w:r>
          </w:p>
          <w:p w:rsidR="004F6B4E" w:rsidRPr="00463D69" w:rsidRDefault="004F6B4E" w:rsidP="005271AE">
            <w:pPr>
              <w:pStyle w:val="Default"/>
              <w:rPr>
                <w:rFonts w:asciiTheme="minorHAnsi" w:hAnsiTheme="minorHAnsi"/>
                <w:sz w:val="20"/>
                <w:szCs w:val="20"/>
              </w:rPr>
            </w:pPr>
            <w:r w:rsidRPr="00463D69">
              <w:rPr>
                <w:rFonts w:asciiTheme="minorHAnsi" w:hAnsiTheme="minorHAnsi" w:cs="Wingdings"/>
                <w:sz w:val="20"/>
                <w:szCs w:val="20"/>
              </w:rPr>
              <w:t xml:space="preserve">▪ </w:t>
            </w:r>
            <w:r w:rsidRPr="00463D69">
              <w:rPr>
                <w:rFonts w:asciiTheme="minorHAnsi" w:hAnsiTheme="minorHAnsi"/>
                <w:sz w:val="20"/>
                <w:szCs w:val="20"/>
              </w:rPr>
              <w:t xml:space="preserve">Self-isolate for 14 days </w:t>
            </w:r>
          </w:p>
          <w:p w:rsidR="004F6B4E" w:rsidRPr="00463D69" w:rsidRDefault="004F6B4E" w:rsidP="005271AE">
            <w:pPr>
              <w:pStyle w:val="Default"/>
              <w:rPr>
                <w:rFonts w:asciiTheme="minorHAnsi" w:hAnsiTheme="minorHAnsi"/>
                <w:sz w:val="20"/>
                <w:szCs w:val="20"/>
              </w:rPr>
            </w:pPr>
          </w:p>
        </w:tc>
        <w:tc>
          <w:tcPr>
            <w:tcW w:w="3851" w:type="dxa"/>
          </w:tcPr>
          <w:p w:rsidR="004F6B4E" w:rsidRPr="00463D69" w:rsidRDefault="00A333AC" w:rsidP="005271AE">
            <w:pPr>
              <w:pStyle w:val="Default"/>
              <w:rPr>
                <w:rFonts w:asciiTheme="minorHAnsi" w:hAnsiTheme="minorHAnsi"/>
                <w:sz w:val="20"/>
                <w:szCs w:val="20"/>
              </w:rPr>
            </w:pPr>
            <w:r>
              <w:rPr>
                <w:rFonts w:asciiTheme="minorHAnsi" w:hAnsiTheme="minorHAnsi"/>
                <w:sz w:val="20"/>
                <w:szCs w:val="20"/>
              </w:rPr>
              <w:t>…your child has completed 10</w:t>
            </w:r>
            <w:r w:rsidR="004F6B4E" w:rsidRPr="00463D69">
              <w:rPr>
                <w:rFonts w:asciiTheme="minorHAnsi" w:hAnsiTheme="minorHAnsi"/>
                <w:sz w:val="20"/>
                <w:szCs w:val="20"/>
              </w:rPr>
              <w:t xml:space="preserve"> days of self-isolation. </w:t>
            </w:r>
          </w:p>
        </w:tc>
        <w:tc>
          <w:tcPr>
            <w:tcW w:w="1417" w:type="dxa"/>
          </w:tcPr>
          <w:p w:rsidR="004F6B4E" w:rsidRPr="00463D69" w:rsidRDefault="004F6B4E" w:rsidP="005271AE">
            <w:pPr>
              <w:pStyle w:val="Default"/>
              <w:rPr>
                <w:rFonts w:asciiTheme="minorHAnsi" w:hAnsiTheme="minorHAnsi"/>
                <w:sz w:val="20"/>
                <w:szCs w:val="20"/>
              </w:rPr>
            </w:pPr>
            <w:r w:rsidRPr="00463D69">
              <w:rPr>
                <w:rFonts w:asciiTheme="minorHAnsi" w:hAnsiTheme="minorHAnsi"/>
                <w:b/>
                <w:bCs/>
                <w:sz w:val="20"/>
                <w:szCs w:val="20"/>
              </w:rPr>
              <w:t xml:space="preserve">X </w:t>
            </w:r>
          </w:p>
        </w:tc>
      </w:tr>
      <w:tr w:rsidR="004F6B4E" w:rsidTr="005271AE">
        <w:tc>
          <w:tcPr>
            <w:tcW w:w="2254" w:type="dxa"/>
          </w:tcPr>
          <w:p w:rsidR="004F6B4E" w:rsidRPr="00463D69" w:rsidRDefault="004F6B4E" w:rsidP="005271AE">
            <w:pPr>
              <w:pStyle w:val="Default"/>
              <w:rPr>
                <w:rFonts w:asciiTheme="minorHAnsi" w:hAnsiTheme="minorHAnsi"/>
                <w:sz w:val="20"/>
                <w:szCs w:val="20"/>
              </w:rPr>
            </w:pPr>
            <w:r w:rsidRPr="00463D69">
              <w:rPr>
                <w:rFonts w:asciiTheme="minorHAnsi" w:hAnsiTheme="minorHAnsi"/>
                <w:sz w:val="20"/>
                <w:szCs w:val="20"/>
              </w:rPr>
              <w:t xml:space="preserve">Your child has to quarantine as a result of travel </w:t>
            </w:r>
          </w:p>
        </w:tc>
        <w:tc>
          <w:tcPr>
            <w:tcW w:w="2254" w:type="dxa"/>
          </w:tcPr>
          <w:p w:rsidR="004F6B4E" w:rsidRPr="00463D69" w:rsidRDefault="004F6B4E" w:rsidP="005271AE">
            <w:pPr>
              <w:pStyle w:val="Default"/>
              <w:rPr>
                <w:rFonts w:asciiTheme="minorHAnsi" w:hAnsiTheme="minorHAnsi"/>
                <w:sz w:val="20"/>
                <w:szCs w:val="20"/>
              </w:rPr>
            </w:pPr>
            <w:r w:rsidRPr="00463D69">
              <w:rPr>
                <w:rFonts w:asciiTheme="minorHAnsi" w:hAnsiTheme="minorHAnsi"/>
                <w:b/>
                <w:bCs/>
                <w:sz w:val="20"/>
                <w:szCs w:val="20"/>
              </w:rPr>
              <w:t xml:space="preserve">Before travel </w:t>
            </w:r>
          </w:p>
          <w:p w:rsidR="004F6B4E" w:rsidRPr="00463D69" w:rsidRDefault="004F6B4E" w:rsidP="005271AE">
            <w:pPr>
              <w:pStyle w:val="Default"/>
              <w:rPr>
                <w:rFonts w:asciiTheme="minorHAnsi" w:hAnsiTheme="minorHAnsi"/>
                <w:sz w:val="20"/>
                <w:szCs w:val="20"/>
              </w:rPr>
            </w:pPr>
            <w:r w:rsidRPr="00463D69">
              <w:rPr>
                <w:rFonts w:asciiTheme="minorHAnsi" w:hAnsiTheme="minorHAnsi" w:cs="Wingdings"/>
                <w:sz w:val="20"/>
                <w:szCs w:val="20"/>
              </w:rPr>
              <w:t xml:space="preserve">▪ </w:t>
            </w:r>
            <w:r w:rsidRPr="00463D69">
              <w:rPr>
                <w:rFonts w:asciiTheme="minorHAnsi" w:hAnsiTheme="minorHAnsi"/>
                <w:sz w:val="20"/>
                <w:szCs w:val="20"/>
              </w:rPr>
              <w:t xml:space="preserve">Do not take unauthorised leave in term time </w:t>
            </w:r>
          </w:p>
          <w:p w:rsidR="004F6B4E" w:rsidRPr="00463D69" w:rsidRDefault="004F6B4E" w:rsidP="005271AE">
            <w:pPr>
              <w:pStyle w:val="Default"/>
              <w:rPr>
                <w:rFonts w:asciiTheme="minorHAnsi" w:hAnsiTheme="minorHAnsi"/>
                <w:sz w:val="20"/>
                <w:szCs w:val="20"/>
              </w:rPr>
            </w:pPr>
            <w:r w:rsidRPr="00463D69">
              <w:rPr>
                <w:rFonts w:asciiTheme="minorHAnsi" w:hAnsiTheme="minorHAnsi" w:cs="Wingdings"/>
                <w:sz w:val="20"/>
                <w:szCs w:val="20"/>
              </w:rPr>
              <w:t xml:space="preserve">▪ </w:t>
            </w:r>
            <w:r w:rsidRPr="00463D69">
              <w:rPr>
                <w:rFonts w:asciiTheme="minorHAnsi" w:hAnsiTheme="minorHAnsi"/>
                <w:sz w:val="20"/>
                <w:szCs w:val="20"/>
              </w:rPr>
              <w:t xml:space="preserve">Follow guidance in the school attendance policy relating to authorisation of term time absence </w:t>
            </w:r>
          </w:p>
          <w:p w:rsidR="004F6B4E" w:rsidRPr="00463D69" w:rsidRDefault="004F6B4E" w:rsidP="005271AE">
            <w:pPr>
              <w:pStyle w:val="Default"/>
              <w:rPr>
                <w:rFonts w:asciiTheme="minorHAnsi" w:hAnsiTheme="minorHAnsi"/>
                <w:sz w:val="20"/>
                <w:szCs w:val="20"/>
              </w:rPr>
            </w:pPr>
            <w:r w:rsidRPr="00463D69">
              <w:rPr>
                <w:rFonts w:asciiTheme="minorHAnsi" w:hAnsiTheme="minorHAnsi" w:cs="Wingdings"/>
                <w:sz w:val="20"/>
                <w:szCs w:val="20"/>
              </w:rPr>
              <w:t xml:space="preserve">▪ </w:t>
            </w:r>
            <w:r w:rsidRPr="00463D69">
              <w:rPr>
                <w:rFonts w:asciiTheme="minorHAnsi" w:hAnsiTheme="minorHAnsi"/>
                <w:sz w:val="20"/>
                <w:szCs w:val="20"/>
              </w:rPr>
              <w:t>Consider</w:t>
            </w:r>
            <w:r>
              <w:rPr>
                <w:rFonts w:asciiTheme="minorHAnsi" w:hAnsiTheme="minorHAnsi"/>
                <w:sz w:val="20"/>
                <w:szCs w:val="20"/>
              </w:rPr>
              <w:t xml:space="preserve"> quarantine requirements and Foreign Travel</w:t>
            </w:r>
            <w:r w:rsidRPr="00463D69">
              <w:rPr>
                <w:rFonts w:asciiTheme="minorHAnsi" w:hAnsiTheme="minorHAnsi"/>
                <w:sz w:val="20"/>
                <w:szCs w:val="20"/>
              </w:rPr>
              <w:t xml:space="preserve"> advice when booking travel </w:t>
            </w:r>
          </w:p>
          <w:p w:rsidR="004F6B4E" w:rsidRPr="00463D69" w:rsidRDefault="004F6B4E" w:rsidP="005271AE">
            <w:pPr>
              <w:pStyle w:val="Default"/>
              <w:rPr>
                <w:rFonts w:asciiTheme="minorHAnsi" w:hAnsiTheme="minorHAnsi"/>
                <w:sz w:val="20"/>
                <w:szCs w:val="20"/>
              </w:rPr>
            </w:pPr>
          </w:p>
          <w:p w:rsidR="004F6B4E" w:rsidRPr="00463D69" w:rsidRDefault="004F6B4E" w:rsidP="005271AE">
            <w:pPr>
              <w:pStyle w:val="Default"/>
              <w:rPr>
                <w:rFonts w:asciiTheme="minorHAnsi" w:hAnsiTheme="minorHAnsi"/>
                <w:sz w:val="20"/>
                <w:szCs w:val="20"/>
              </w:rPr>
            </w:pPr>
            <w:r w:rsidRPr="00463D69">
              <w:rPr>
                <w:rFonts w:asciiTheme="minorHAnsi" w:hAnsiTheme="minorHAnsi"/>
                <w:b/>
                <w:bCs/>
                <w:sz w:val="20"/>
                <w:szCs w:val="20"/>
              </w:rPr>
              <w:t xml:space="preserve">If quarantine is necessary: </w:t>
            </w:r>
          </w:p>
          <w:p w:rsidR="004F6B4E" w:rsidRPr="00463D69" w:rsidRDefault="004F6B4E" w:rsidP="005271AE">
            <w:pPr>
              <w:pStyle w:val="Default"/>
              <w:rPr>
                <w:rFonts w:asciiTheme="minorHAnsi" w:hAnsiTheme="minorHAnsi" w:cs="Wingdings"/>
                <w:sz w:val="20"/>
                <w:szCs w:val="20"/>
              </w:rPr>
            </w:pPr>
            <w:r w:rsidRPr="00463D69">
              <w:rPr>
                <w:rFonts w:asciiTheme="minorHAnsi" w:hAnsiTheme="minorHAnsi" w:cs="Wingdings"/>
                <w:sz w:val="20"/>
                <w:szCs w:val="20"/>
              </w:rPr>
              <w:t xml:space="preserve">▪ Do not come to school </w:t>
            </w:r>
          </w:p>
          <w:p w:rsidR="004F6B4E" w:rsidRPr="00463D69" w:rsidRDefault="004F6B4E" w:rsidP="005271AE">
            <w:pPr>
              <w:pStyle w:val="Default"/>
              <w:rPr>
                <w:rFonts w:asciiTheme="minorHAnsi" w:hAnsiTheme="minorHAnsi"/>
                <w:sz w:val="20"/>
                <w:szCs w:val="20"/>
              </w:rPr>
            </w:pPr>
            <w:r w:rsidRPr="00463D69">
              <w:rPr>
                <w:rFonts w:asciiTheme="minorHAnsi" w:hAnsiTheme="minorHAnsi" w:cs="Wingdings"/>
                <w:sz w:val="20"/>
                <w:szCs w:val="20"/>
              </w:rPr>
              <w:t xml:space="preserve">▪ </w:t>
            </w:r>
            <w:r w:rsidRPr="00463D69">
              <w:rPr>
                <w:rFonts w:asciiTheme="minorHAnsi" w:hAnsiTheme="minorHAnsi"/>
                <w:sz w:val="20"/>
                <w:szCs w:val="20"/>
              </w:rPr>
              <w:t xml:space="preserve">Contact school daily </w:t>
            </w:r>
          </w:p>
          <w:p w:rsidR="004F6B4E" w:rsidRPr="00463D69" w:rsidRDefault="004F6B4E" w:rsidP="005271AE">
            <w:pPr>
              <w:pStyle w:val="Default"/>
              <w:rPr>
                <w:rFonts w:asciiTheme="minorHAnsi" w:hAnsiTheme="minorHAnsi"/>
                <w:sz w:val="20"/>
                <w:szCs w:val="20"/>
              </w:rPr>
            </w:pPr>
            <w:r w:rsidRPr="00463D69">
              <w:rPr>
                <w:rFonts w:asciiTheme="minorHAnsi" w:hAnsiTheme="minorHAnsi" w:cs="Wingdings"/>
                <w:sz w:val="20"/>
                <w:szCs w:val="20"/>
              </w:rPr>
              <w:t xml:space="preserve">▪ </w:t>
            </w:r>
            <w:r w:rsidRPr="00463D69">
              <w:rPr>
                <w:rFonts w:asciiTheme="minorHAnsi" w:hAnsiTheme="minorHAnsi"/>
                <w:sz w:val="20"/>
                <w:szCs w:val="20"/>
              </w:rPr>
              <w:t xml:space="preserve">Self-isolate for 14 days </w:t>
            </w:r>
          </w:p>
          <w:p w:rsidR="004F6B4E" w:rsidRPr="00463D69" w:rsidRDefault="004F6B4E" w:rsidP="005271AE">
            <w:pPr>
              <w:pStyle w:val="Default"/>
              <w:rPr>
                <w:rFonts w:asciiTheme="minorHAnsi" w:hAnsiTheme="minorHAnsi"/>
                <w:sz w:val="20"/>
                <w:szCs w:val="20"/>
              </w:rPr>
            </w:pPr>
          </w:p>
        </w:tc>
        <w:tc>
          <w:tcPr>
            <w:tcW w:w="3851" w:type="dxa"/>
          </w:tcPr>
          <w:p w:rsidR="004F6B4E" w:rsidRPr="00463D69" w:rsidRDefault="00A333AC" w:rsidP="005271AE">
            <w:pPr>
              <w:pStyle w:val="Default"/>
              <w:rPr>
                <w:rFonts w:asciiTheme="minorHAnsi" w:hAnsiTheme="minorHAnsi"/>
                <w:sz w:val="20"/>
                <w:szCs w:val="20"/>
              </w:rPr>
            </w:pPr>
            <w:r>
              <w:rPr>
                <w:rFonts w:asciiTheme="minorHAnsi" w:hAnsiTheme="minorHAnsi"/>
                <w:sz w:val="20"/>
                <w:szCs w:val="20"/>
              </w:rPr>
              <w:t>…the quarantine period of 10</w:t>
            </w:r>
            <w:r w:rsidR="004F6B4E" w:rsidRPr="00463D69">
              <w:rPr>
                <w:rFonts w:asciiTheme="minorHAnsi" w:hAnsiTheme="minorHAnsi"/>
                <w:sz w:val="20"/>
                <w:szCs w:val="20"/>
              </w:rPr>
              <w:t xml:space="preserve"> days has been completed. </w:t>
            </w:r>
          </w:p>
        </w:tc>
        <w:tc>
          <w:tcPr>
            <w:tcW w:w="1417" w:type="dxa"/>
          </w:tcPr>
          <w:p w:rsidR="004F6B4E" w:rsidRPr="00463D69" w:rsidRDefault="004F6B4E" w:rsidP="005271AE">
            <w:pPr>
              <w:pStyle w:val="Default"/>
              <w:rPr>
                <w:rFonts w:asciiTheme="minorHAnsi" w:hAnsiTheme="minorHAnsi"/>
                <w:sz w:val="20"/>
                <w:szCs w:val="20"/>
              </w:rPr>
            </w:pPr>
            <w:r w:rsidRPr="00463D69">
              <w:rPr>
                <w:rFonts w:asciiTheme="minorHAnsi" w:hAnsiTheme="minorHAnsi"/>
                <w:b/>
                <w:bCs/>
                <w:sz w:val="20"/>
                <w:szCs w:val="20"/>
              </w:rPr>
              <w:t xml:space="preserve">X </w:t>
            </w:r>
          </w:p>
        </w:tc>
      </w:tr>
      <w:tr w:rsidR="004F6B4E" w:rsidTr="005271AE">
        <w:tc>
          <w:tcPr>
            <w:tcW w:w="2254" w:type="dxa"/>
          </w:tcPr>
          <w:p w:rsidR="004F6B4E" w:rsidRPr="003177A0" w:rsidRDefault="004F6B4E" w:rsidP="005271AE">
            <w:pPr>
              <w:autoSpaceDE w:val="0"/>
              <w:autoSpaceDN w:val="0"/>
              <w:adjustRightInd w:val="0"/>
              <w:rPr>
                <w:rFonts w:cs="Calibri"/>
                <w:sz w:val="20"/>
                <w:szCs w:val="20"/>
              </w:rPr>
            </w:pPr>
            <w:r w:rsidRPr="003177A0">
              <w:rPr>
                <w:rFonts w:cs="Calibri"/>
                <w:sz w:val="20"/>
                <w:szCs w:val="20"/>
              </w:rPr>
              <w:t xml:space="preserve">If a member of the household is classed as clinically vulnerable or </w:t>
            </w:r>
            <w:r w:rsidRPr="00004B6F">
              <w:rPr>
                <w:rFonts w:cs="Calibri"/>
                <w:sz w:val="20"/>
                <w:szCs w:val="20"/>
              </w:rPr>
              <w:t>extremel</w:t>
            </w:r>
            <w:r>
              <w:rPr>
                <w:rFonts w:cs="Calibri"/>
                <w:sz w:val="20"/>
                <w:szCs w:val="20"/>
              </w:rPr>
              <w:t xml:space="preserve">y clinically vulnerable or </w:t>
            </w:r>
            <w:r w:rsidRPr="003177A0">
              <w:rPr>
                <w:rFonts w:cs="Calibri"/>
                <w:sz w:val="20"/>
                <w:szCs w:val="20"/>
              </w:rPr>
              <w:t>is pregnant then the</w:t>
            </w:r>
          </w:p>
          <w:p w:rsidR="004F6B4E" w:rsidRPr="003177A0" w:rsidRDefault="004F6B4E" w:rsidP="005271AE">
            <w:pPr>
              <w:pStyle w:val="Default"/>
              <w:rPr>
                <w:rFonts w:asciiTheme="minorHAnsi" w:hAnsiTheme="minorHAnsi"/>
                <w:sz w:val="20"/>
                <w:szCs w:val="20"/>
              </w:rPr>
            </w:pPr>
            <w:proofErr w:type="gramStart"/>
            <w:r>
              <w:rPr>
                <w:rFonts w:asciiTheme="minorHAnsi" w:hAnsiTheme="minorHAnsi"/>
                <w:sz w:val="20"/>
                <w:szCs w:val="20"/>
              </w:rPr>
              <w:t>child</w:t>
            </w:r>
            <w:proofErr w:type="gramEnd"/>
            <w:r w:rsidRPr="003177A0">
              <w:rPr>
                <w:rFonts w:asciiTheme="minorHAnsi" w:hAnsiTheme="minorHAnsi"/>
                <w:sz w:val="20"/>
                <w:szCs w:val="20"/>
              </w:rPr>
              <w:t xml:space="preserve"> SHOULD attend school.</w:t>
            </w:r>
          </w:p>
          <w:p w:rsidR="004F6B4E" w:rsidRDefault="004F6B4E" w:rsidP="005271AE">
            <w:pPr>
              <w:pStyle w:val="Default"/>
              <w:rPr>
                <w:rFonts w:asciiTheme="minorHAnsi" w:hAnsiTheme="minorHAnsi"/>
                <w:sz w:val="20"/>
                <w:szCs w:val="20"/>
              </w:rPr>
            </w:pPr>
          </w:p>
        </w:tc>
        <w:tc>
          <w:tcPr>
            <w:tcW w:w="2254" w:type="dxa"/>
          </w:tcPr>
          <w:p w:rsidR="004F6B4E" w:rsidRPr="00463D69" w:rsidRDefault="004F6B4E" w:rsidP="005271AE">
            <w:pPr>
              <w:pStyle w:val="Default"/>
              <w:rPr>
                <w:rFonts w:asciiTheme="minorHAnsi" w:hAnsiTheme="minorHAnsi" w:cs="Wingdings"/>
                <w:sz w:val="20"/>
                <w:szCs w:val="20"/>
              </w:rPr>
            </w:pPr>
            <w:r w:rsidRPr="00463D69">
              <w:rPr>
                <w:rFonts w:asciiTheme="minorHAnsi" w:hAnsiTheme="minorHAnsi" w:cs="Wingdings"/>
                <w:sz w:val="20"/>
                <w:szCs w:val="20"/>
              </w:rPr>
              <w:t>▪</w:t>
            </w:r>
            <w:r>
              <w:rPr>
                <w:rFonts w:asciiTheme="minorHAnsi" w:hAnsiTheme="minorHAnsi" w:cs="Wingdings"/>
                <w:sz w:val="20"/>
                <w:szCs w:val="20"/>
              </w:rPr>
              <w:t xml:space="preserve"> None</w:t>
            </w:r>
          </w:p>
        </w:tc>
        <w:tc>
          <w:tcPr>
            <w:tcW w:w="3851" w:type="dxa"/>
          </w:tcPr>
          <w:p w:rsidR="004F6B4E" w:rsidRPr="00463D69" w:rsidRDefault="004F6B4E" w:rsidP="00155E5D">
            <w:pPr>
              <w:pStyle w:val="Default"/>
              <w:rPr>
                <w:rFonts w:asciiTheme="minorHAnsi" w:hAnsiTheme="minorHAnsi"/>
                <w:sz w:val="20"/>
                <w:szCs w:val="20"/>
              </w:rPr>
            </w:pPr>
            <w:r>
              <w:rPr>
                <w:rFonts w:asciiTheme="minorHAnsi" w:hAnsiTheme="minorHAnsi" w:cs="Wingdings"/>
                <w:sz w:val="20"/>
                <w:szCs w:val="20"/>
              </w:rPr>
              <w:t xml:space="preserve">…Child </w:t>
            </w:r>
            <w:r w:rsidR="00155E5D">
              <w:rPr>
                <w:rFonts w:asciiTheme="minorHAnsi" w:hAnsiTheme="minorHAnsi" w:cs="Wingdings"/>
                <w:sz w:val="20"/>
                <w:szCs w:val="20"/>
              </w:rPr>
              <w:t>to continue to attend school</w:t>
            </w:r>
          </w:p>
        </w:tc>
        <w:tc>
          <w:tcPr>
            <w:tcW w:w="1417" w:type="dxa"/>
          </w:tcPr>
          <w:p w:rsidR="004F6B4E" w:rsidRPr="00463D69" w:rsidRDefault="00155E5D" w:rsidP="005271AE">
            <w:pPr>
              <w:pStyle w:val="Default"/>
              <w:rPr>
                <w:rFonts w:asciiTheme="minorHAnsi" w:hAnsiTheme="minorHAnsi"/>
                <w:b/>
                <w:bCs/>
                <w:sz w:val="20"/>
                <w:szCs w:val="20"/>
              </w:rPr>
            </w:pPr>
            <w:r>
              <w:rPr>
                <w:rFonts w:asciiTheme="minorHAnsi" w:hAnsiTheme="minorHAnsi"/>
                <w:b/>
                <w:bCs/>
                <w:sz w:val="20"/>
                <w:szCs w:val="20"/>
              </w:rPr>
              <w:t>C</w:t>
            </w:r>
          </w:p>
        </w:tc>
      </w:tr>
      <w:tr w:rsidR="004F6B4E" w:rsidTr="005271AE">
        <w:tc>
          <w:tcPr>
            <w:tcW w:w="2254" w:type="dxa"/>
          </w:tcPr>
          <w:p w:rsidR="004F6B4E" w:rsidRDefault="004F6B4E" w:rsidP="005271AE">
            <w:pPr>
              <w:pStyle w:val="Default"/>
              <w:rPr>
                <w:rFonts w:cs="SymbolMT"/>
                <w:sz w:val="20"/>
                <w:szCs w:val="20"/>
              </w:rPr>
            </w:pPr>
            <w:r>
              <w:rPr>
                <w:rFonts w:cs="SymbolMT"/>
                <w:sz w:val="20"/>
                <w:szCs w:val="20"/>
              </w:rPr>
              <w:t>If a child is clinically vulnerable and has not been advised to shield</w:t>
            </w:r>
          </w:p>
          <w:p w:rsidR="004F6B4E" w:rsidRPr="00463D69" w:rsidRDefault="004F6B4E" w:rsidP="005271AE">
            <w:pPr>
              <w:pStyle w:val="Default"/>
              <w:rPr>
                <w:rFonts w:asciiTheme="minorHAnsi" w:hAnsiTheme="minorHAnsi"/>
                <w:sz w:val="20"/>
                <w:szCs w:val="20"/>
              </w:rPr>
            </w:pPr>
          </w:p>
        </w:tc>
        <w:tc>
          <w:tcPr>
            <w:tcW w:w="2254" w:type="dxa"/>
          </w:tcPr>
          <w:p w:rsidR="004F6B4E" w:rsidRPr="00463D69" w:rsidRDefault="004F6B4E" w:rsidP="005271AE">
            <w:pPr>
              <w:pStyle w:val="Default"/>
              <w:rPr>
                <w:rFonts w:asciiTheme="minorHAnsi" w:hAnsiTheme="minorHAnsi"/>
                <w:sz w:val="20"/>
                <w:szCs w:val="20"/>
              </w:rPr>
            </w:pPr>
            <w:r w:rsidRPr="00463D69">
              <w:rPr>
                <w:rFonts w:asciiTheme="minorHAnsi" w:hAnsiTheme="minorHAnsi" w:cs="Wingdings"/>
                <w:sz w:val="20"/>
                <w:szCs w:val="20"/>
              </w:rPr>
              <w:t xml:space="preserve">▪ </w:t>
            </w:r>
            <w:r>
              <w:rPr>
                <w:rFonts w:asciiTheme="minorHAnsi" w:hAnsiTheme="minorHAnsi" w:cs="Wingdings"/>
                <w:sz w:val="20"/>
                <w:szCs w:val="20"/>
              </w:rPr>
              <w:t>None</w:t>
            </w:r>
          </w:p>
        </w:tc>
        <w:tc>
          <w:tcPr>
            <w:tcW w:w="3851" w:type="dxa"/>
          </w:tcPr>
          <w:p w:rsidR="004F6B4E" w:rsidRPr="00463D69" w:rsidRDefault="004F6B4E" w:rsidP="005271AE">
            <w:pPr>
              <w:pStyle w:val="Default"/>
              <w:rPr>
                <w:rFonts w:asciiTheme="minorHAnsi" w:hAnsiTheme="minorHAnsi"/>
                <w:sz w:val="20"/>
                <w:szCs w:val="20"/>
              </w:rPr>
            </w:pPr>
            <w:r w:rsidRPr="00463D69">
              <w:rPr>
                <w:rFonts w:asciiTheme="minorHAnsi" w:hAnsiTheme="minorHAnsi"/>
                <w:sz w:val="20"/>
                <w:szCs w:val="20"/>
              </w:rPr>
              <w:t>…</w:t>
            </w:r>
            <w:r>
              <w:rPr>
                <w:rFonts w:asciiTheme="minorHAnsi" w:hAnsiTheme="minorHAnsi"/>
                <w:sz w:val="20"/>
                <w:szCs w:val="20"/>
              </w:rPr>
              <w:t>Child to continue to attend school</w:t>
            </w:r>
            <w:r w:rsidRPr="00463D69">
              <w:rPr>
                <w:rFonts w:asciiTheme="minorHAnsi" w:hAnsiTheme="minorHAnsi"/>
                <w:sz w:val="20"/>
                <w:szCs w:val="20"/>
              </w:rPr>
              <w:t xml:space="preserve"> </w:t>
            </w:r>
          </w:p>
        </w:tc>
        <w:tc>
          <w:tcPr>
            <w:tcW w:w="1417" w:type="dxa"/>
          </w:tcPr>
          <w:p w:rsidR="004F6B4E" w:rsidRPr="00463D69" w:rsidRDefault="00155E5D" w:rsidP="005271AE">
            <w:pPr>
              <w:pStyle w:val="Default"/>
              <w:rPr>
                <w:rFonts w:asciiTheme="minorHAnsi" w:hAnsiTheme="minorHAnsi"/>
                <w:sz w:val="20"/>
                <w:szCs w:val="20"/>
              </w:rPr>
            </w:pPr>
            <w:r>
              <w:rPr>
                <w:rFonts w:asciiTheme="minorHAnsi" w:hAnsiTheme="minorHAnsi"/>
                <w:sz w:val="20"/>
                <w:szCs w:val="20"/>
              </w:rPr>
              <w:t>C</w:t>
            </w:r>
          </w:p>
        </w:tc>
      </w:tr>
      <w:tr w:rsidR="004F6B4E" w:rsidTr="005271AE">
        <w:tc>
          <w:tcPr>
            <w:tcW w:w="2254" w:type="dxa"/>
          </w:tcPr>
          <w:p w:rsidR="004F6B4E" w:rsidRPr="00004B6F" w:rsidRDefault="004F6B4E" w:rsidP="005271AE">
            <w:pPr>
              <w:autoSpaceDE w:val="0"/>
              <w:autoSpaceDN w:val="0"/>
              <w:adjustRightInd w:val="0"/>
              <w:rPr>
                <w:sz w:val="20"/>
                <w:szCs w:val="20"/>
              </w:rPr>
            </w:pPr>
            <w:bookmarkStart w:id="7" w:name="_GoBack"/>
            <w:bookmarkEnd w:id="7"/>
            <w:r w:rsidRPr="00004B6F">
              <w:rPr>
                <w:rFonts w:cs="Calibri"/>
                <w:sz w:val="20"/>
                <w:szCs w:val="20"/>
              </w:rPr>
              <w:t xml:space="preserve">Any child who is clinically </w:t>
            </w:r>
            <w:r>
              <w:rPr>
                <w:rFonts w:cs="Calibri"/>
                <w:sz w:val="20"/>
                <w:szCs w:val="20"/>
              </w:rPr>
              <w:t xml:space="preserve">extremely </w:t>
            </w:r>
            <w:r w:rsidRPr="00004B6F">
              <w:rPr>
                <w:rFonts w:cs="Calibri"/>
                <w:sz w:val="20"/>
                <w:szCs w:val="20"/>
              </w:rPr>
              <w:t xml:space="preserve">vulnerable AND has medical advice advising </w:t>
            </w:r>
            <w:r w:rsidRPr="00004B6F">
              <w:rPr>
                <w:rFonts w:cs="Calibri"/>
                <w:sz w:val="20"/>
                <w:szCs w:val="20"/>
              </w:rPr>
              <w:lastRenderedPageBreak/>
              <w:t xml:space="preserve">to shield. </w:t>
            </w:r>
          </w:p>
        </w:tc>
        <w:tc>
          <w:tcPr>
            <w:tcW w:w="2254" w:type="dxa"/>
          </w:tcPr>
          <w:p w:rsidR="004F6B4E" w:rsidRDefault="004F6B4E" w:rsidP="005271AE">
            <w:pPr>
              <w:pStyle w:val="Default"/>
              <w:rPr>
                <w:rFonts w:asciiTheme="minorHAnsi" w:hAnsiTheme="minorHAnsi" w:cs="Wingdings"/>
                <w:sz w:val="20"/>
                <w:szCs w:val="20"/>
              </w:rPr>
            </w:pPr>
            <w:r>
              <w:rPr>
                <w:rFonts w:asciiTheme="minorHAnsi" w:hAnsiTheme="minorHAnsi" w:cs="Wingdings"/>
                <w:sz w:val="20"/>
                <w:szCs w:val="20"/>
              </w:rPr>
              <w:lastRenderedPageBreak/>
              <w:t xml:space="preserve"> </w:t>
            </w:r>
          </w:p>
          <w:p w:rsidR="004F6B4E" w:rsidRPr="00463D69" w:rsidRDefault="004F6B4E" w:rsidP="005271AE">
            <w:pPr>
              <w:pStyle w:val="Default"/>
              <w:rPr>
                <w:rFonts w:asciiTheme="minorHAnsi" w:hAnsiTheme="minorHAnsi" w:cs="Wingdings"/>
                <w:sz w:val="20"/>
                <w:szCs w:val="20"/>
              </w:rPr>
            </w:pPr>
            <w:r w:rsidRPr="00463D69">
              <w:rPr>
                <w:rFonts w:asciiTheme="minorHAnsi" w:hAnsiTheme="minorHAnsi" w:cs="Wingdings"/>
                <w:sz w:val="20"/>
                <w:szCs w:val="20"/>
              </w:rPr>
              <w:t>▪ Do not come to</w:t>
            </w:r>
            <w:r>
              <w:rPr>
                <w:rFonts w:asciiTheme="minorHAnsi" w:hAnsiTheme="minorHAnsi" w:cs="Wingdings"/>
                <w:sz w:val="20"/>
                <w:szCs w:val="20"/>
              </w:rPr>
              <w:t xml:space="preserve"> school </w:t>
            </w:r>
          </w:p>
          <w:p w:rsidR="004F6B4E" w:rsidRDefault="004F6B4E" w:rsidP="005271AE">
            <w:pPr>
              <w:pStyle w:val="Default"/>
              <w:rPr>
                <w:sz w:val="16"/>
                <w:szCs w:val="16"/>
              </w:rPr>
            </w:pPr>
            <w:r w:rsidRPr="00463D69">
              <w:rPr>
                <w:rFonts w:asciiTheme="minorHAnsi" w:hAnsiTheme="minorHAnsi" w:cs="Wingdings"/>
                <w:sz w:val="20"/>
                <w:szCs w:val="20"/>
              </w:rPr>
              <w:t xml:space="preserve">▪ </w:t>
            </w:r>
            <w:r>
              <w:rPr>
                <w:rFonts w:asciiTheme="minorHAnsi" w:hAnsiTheme="minorHAnsi"/>
                <w:sz w:val="20"/>
                <w:szCs w:val="20"/>
              </w:rPr>
              <w:t>Shield until you receive medical</w:t>
            </w:r>
            <w:r w:rsidRPr="00463D69">
              <w:rPr>
                <w:rFonts w:asciiTheme="minorHAnsi" w:hAnsiTheme="minorHAnsi"/>
                <w:sz w:val="20"/>
                <w:szCs w:val="20"/>
              </w:rPr>
              <w:t xml:space="preserve"> advice that</w:t>
            </w:r>
            <w:r>
              <w:rPr>
                <w:rFonts w:asciiTheme="minorHAnsi" w:hAnsiTheme="minorHAnsi"/>
                <w:sz w:val="20"/>
                <w:szCs w:val="20"/>
              </w:rPr>
              <w:t xml:space="preserve"> the </w:t>
            </w:r>
            <w:r>
              <w:rPr>
                <w:rFonts w:asciiTheme="minorHAnsi" w:hAnsiTheme="minorHAnsi"/>
                <w:sz w:val="20"/>
                <w:szCs w:val="20"/>
              </w:rPr>
              <w:lastRenderedPageBreak/>
              <w:t>child should return to school</w:t>
            </w:r>
            <w:r>
              <w:rPr>
                <w:sz w:val="16"/>
                <w:szCs w:val="16"/>
              </w:rPr>
              <w:t xml:space="preserve">. </w:t>
            </w:r>
          </w:p>
          <w:p w:rsidR="004F6B4E" w:rsidRDefault="004F6B4E" w:rsidP="005271AE">
            <w:pPr>
              <w:pStyle w:val="Default"/>
              <w:rPr>
                <w:sz w:val="16"/>
                <w:szCs w:val="16"/>
              </w:rPr>
            </w:pPr>
            <w:r w:rsidRPr="00463D69">
              <w:rPr>
                <w:rFonts w:asciiTheme="minorHAnsi" w:hAnsiTheme="minorHAnsi" w:cs="Wingdings"/>
                <w:sz w:val="20"/>
                <w:szCs w:val="20"/>
              </w:rPr>
              <w:t>▪</w:t>
            </w:r>
            <w:r>
              <w:rPr>
                <w:rFonts w:asciiTheme="minorHAnsi" w:hAnsiTheme="minorHAnsi" w:cs="Wingdings"/>
                <w:sz w:val="20"/>
                <w:szCs w:val="20"/>
              </w:rPr>
              <w:t xml:space="preserve"> Parent to provide a copy of shielding letter to school</w:t>
            </w:r>
          </w:p>
          <w:p w:rsidR="004F6B4E" w:rsidRDefault="004F6B4E" w:rsidP="005271AE">
            <w:pPr>
              <w:pStyle w:val="Default"/>
              <w:rPr>
                <w:sz w:val="16"/>
                <w:szCs w:val="16"/>
              </w:rPr>
            </w:pPr>
            <w:r w:rsidRPr="00463D69">
              <w:rPr>
                <w:rFonts w:asciiTheme="minorHAnsi" w:hAnsiTheme="minorHAnsi" w:cs="Wingdings"/>
                <w:sz w:val="20"/>
                <w:szCs w:val="20"/>
              </w:rPr>
              <w:t xml:space="preserve">▪ </w:t>
            </w:r>
            <w:proofErr w:type="gramStart"/>
            <w:r w:rsidRPr="003177A0">
              <w:rPr>
                <w:sz w:val="20"/>
                <w:szCs w:val="20"/>
              </w:rPr>
              <w:t>schools</w:t>
            </w:r>
            <w:proofErr w:type="gramEnd"/>
            <w:r w:rsidRPr="003177A0">
              <w:rPr>
                <w:sz w:val="20"/>
                <w:szCs w:val="20"/>
              </w:rPr>
              <w:t xml:space="preserve"> are expected to be able to immediately offer them access to remote education. Schools will monitor engagement with this activity.</w:t>
            </w:r>
          </w:p>
          <w:p w:rsidR="004F6B4E" w:rsidRPr="00463D69" w:rsidRDefault="004F6B4E" w:rsidP="005271AE">
            <w:pPr>
              <w:pStyle w:val="Default"/>
              <w:rPr>
                <w:rFonts w:asciiTheme="minorHAnsi" w:hAnsiTheme="minorHAnsi" w:cs="Wingdings"/>
                <w:sz w:val="20"/>
                <w:szCs w:val="20"/>
              </w:rPr>
            </w:pPr>
          </w:p>
        </w:tc>
        <w:tc>
          <w:tcPr>
            <w:tcW w:w="3851" w:type="dxa"/>
          </w:tcPr>
          <w:p w:rsidR="004F6B4E" w:rsidRDefault="004F6B4E" w:rsidP="005271AE">
            <w:pPr>
              <w:pStyle w:val="Default"/>
              <w:rPr>
                <w:rFonts w:asciiTheme="minorHAnsi" w:hAnsiTheme="minorHAnsi"/>
                <w:sz w:val="20"/>
                <w:szCs w:val="20"/>
              </w:rPr>
            </w:pPr>
          </w:p>
          <w:p w:rsidR="004F6B4E" w:rsidRPr="00463D69" w:rsidRDefault="004F6B4E" w:rsidP="005271AE">
            <w:pPr>
              <w:pStyle w:val="Default"/>
              <w:rPr>
                <w:rFonts w:asciiTheme="minorHAnsi" w:hAnsiTheme="minorHAnsi"/>
                <w:sz w:val="20"/>
                <w:szCs w:val="20"/>
              </w:rPr>
            </w:pPr>
            <w:r>
              <w:rPr>
                <w:rFonts w:asciiTheme="minorHAnsi" w:hAnsiTheme="minorHAnsi"/>
                <w:sz w:val="20"/>
                <w:szCs w:val="20"/>
              </w:rPr>
              <w:t>..The child is advised by a clinician or Government that they are no longer required to shield</w:t>
            </w:r>
          </w:p>
        </w:tc>
        <w:tc>
          <w:tcPr>
            <w:tcW w:w="1417" w:type="dxa"/>
          </w:tcPr>
          <w:p w:rsidR="004F6B4E" w:rsidRDefault="004F6B4E" w:rsidP="005271AE">
            <w:pPr>
              <w:pStyle w:val="Default"/>
              <w:rPr>
                <w:rFonts w:asciiTheme="minorHAnsi" w:hAnsiTheme="minorHAnsi"/>
                <w:b/>
                <w:bCs/>
                <w:sz w:val="20"/>
                <w:szCs w:val="20"/>
              </w:rPr>
            </w:pPr>
          </w:p>
          <w:p w:rsidR="004F6B4E" w:rsidRPr="00463D69" w:rsidRDefault="004F6B4E" w:rsidP="005271AE">
            <w:pPr>
              <w:pStyle w:val="Default"/>
              <w:rPr>
                <w:rFonts w:asciiTheme="minorHAnsi" w:hAnsiTheme="minorHAnsi"/>
                <w:b/>
                <w:bCs/>
                <w:sz w:val="20"/>
                <w:szCs w:val="20"/>
              </w:rPr>
            </w:pPr>
            <w:r>
              <w:rPr>
                <w:rFonts w:asciiTheme="minorHAnsi" w:hAnsiTheme="minorHAnsi"/>
                <w:b/>
                <w:bCs/>
                <w:sz w:val="20"/>
                <w:szCs w:val="20"/>
              </w:rPr>
              <w:t>X</w:t>
            </w:r>
          </w:p>
        </w:tc>
      </w:tr>
      <w:tr w:rsidR="007B76FA" w:rsidTr="005271AE">
        <w:tc>
          <w:tcPr>
            <w:tcW w:w="2254" w:type="dxa"/>
          </w:tcPr>
          <w:p w:rsidR="007B76FA" w:rsidRPr="00004B6F" w:rsidRDefault="007B76FA" w:rsidP="005271AE">
            <w:pPr>
              <w:pStyle w:val="Default"/>
              <w:rPr>
                <w:rFonts w:asciiTheme="minorHAnsi" w:hAnsiTheme="minorHAnsi"/>
                <w:sz w:val="20"/>
                <w:szCs w:val="20"/>
              </w:rPr>
            </w:pPr>
            <w:r>
              <w:rPr>
                <w:rFonts w:asciiTheme="minorHAnsi" w:hAnsiTheme="minorHAnsi"/>
                <w:sz w:val="20"/>
                <w:szCs w:val="20"/>
              </w:rPr>
              <w:lastRenderedPageBreak/>
              <w:t>You wish your child to remain at home though a place in school is available</w:t>
            </w:r>
          </w:p>
        </w:tc>
        <w:tc>
          <w:tcPr>
            <w:tcW w:w="2254" w:type="dxa"/>
          </w:tcPr>
          <w:p w:rsidR="007B76FA" w:rsidRDefault="007B76FA" w:rsidP="00195F57">
            <w:pPr>
              <w:pStyle w:val="Default"/>
              <w:rPr>
                <w:rFonts w:asciiTheme="minorHAnsi" w:hAnsiTheme="minorHAnsi" w:cs="Wingdings"/>
                <w:sz w:val="20"/>
                <w:szCs w:val="20"/>
              </w:rPr>
            </w:pPr>
            <w:r>
              <w:rPr>
                <w:rFonts w:asciiTheme="minorHAnsi" w:hAnsiTheme="minorHAnsi" w:cs="Wingdings"/>
                <w:sz w:val="20"/>
                <w:szCs w:val="20"/>
              </w:rPr>
              <w:t xml:space="preserve"> </w:t>
            </w:r>
          </w:p>
          <w:p w:rsidR="007B76FA" w:rsidRDefault="007B76FA" w:rsidP="007B76FA">
            <w:pPr>
              <w:pStyle w:val="Default"/>
              <w:numPr>
                <w:ilvl w:val="0"/>
                <w:numId w:val="19"/>
              </w:numPr>
              <w:rPr>
                <w:rFonts w:asciiTheme="minorHAnsi" w:hAnsiTheme="minorHAnsi" w:cs="Wingdings"/>
                <w:sz w:val="20"/>
                <w:szCs w:val="20"/>
              </w:rPr>
            </w:pPr>
            <w:r>
              <w:rPr>
                <w:rFonts w:asciiTheme="minorHAnsi" w:hAnsiTheme="minorHAnsi" w:cs="Wingdings"/>
                <w:sz w:val="20"/>
                <w:szCs w:val="20"/>
              </w:rPr>
              <w:t>Notify the school of the reasons why you wish to keep your child at home</w:t>
            </w:r>
          </w:p>
          <w:p w:rsidR="007B76FA" w:rsidRDefault="007B76FA" w:rsidP="007B76FA">
            <w:pPr>
              <w:pStyle w:val="Default"/>
              <w:numPr>
                <w:ilvl w:val="0"/>
                <w:numId w:val="17"/>
              </w:numPr>
              <w:rPr>
                <w:rFonts w:asciiTheme="minorHAnsi" w:hAnsiTheme="minorHAnsi" w:cs="Wingdings"/>
                <w:sz w:val="20"/>
                <w:szCs w:val="20"/>
              </w:rPr>
            </w:pPr>
            <w:r>
              <w:rPr>
                <w:rFonts w:asciiTheme="minorHAnsi" w:hAnsiTheme="minorHAnsi" w:cs="Wingdings"/>
                <w:sz w:val="20"/>
                <w:szCs w:val="20"/>
              </w:rPr>
              <w:t>School to grant a ‘leave of absence’</w:t>
            </w:r>
          </w:p>
          <w:p w:rsidR="007B76FA" w:rsidRPr="007B76FA" w:rsidRDefault="007B76FA" w:rsidP="00195F57">
            <w:pPr>
              <w:pStyle w:val="Default"/>
              <w:rPr>
                <w:rFonts w:asciiTheme="minorHAnsi" w:hAnsiTheme="minorHAnsi" w:cs="Wingdings"/>
                <w:sz w:val="20"/>
                <w:szCs w:val="20"/>
              </w:rPr>
            </w:pPr>
          </w:p>
          <w:p w:rsidR="007B76FA" w:rsidRPr="00463D69" w:rsidRDefault="007B76FA" w:rsidP="00195F57">
            <w:pPr>
              <w:pStyle w:val="Default"/>
              <w:rPr>
                <w:rFonts w:asciiTheme="minorHAnsi" w:hAnsiTheme="minorHAnsi" w:cs="Wingdings"/>
                <w:sz w:val="20"/>
                <w:szCs w:val="20"/>
              </w:rPr>
            </w:pPr>
          </w:p>
        </w:tc>
        <w:tc>
          <w:tcPr>
            <w:tcW w:w="3851" w:type="dxa"/>
          </w:tcPr>
          <w:p w:rsidR="007B76FA" w:rsidRDefault="007B76FA" w:rsidP="005271AE">
            <w:pPr>
              <w:pStyle w:val="Default"/>
              <w:rPr>
                <w:rFonts w:asciiTheme="minorHAnsi" w:hAnsiTheme="minorHAnsi"/>
                <w:sz w:val="20"/>
                <w:szCs w:val="20"/>
              </w:rPr>
            </w:pPr>
          </w:p>
        </w:tc>
        <w:tc>
          <w:tcPr>
            <w:tcW w:w="1417" w:type="dxa"/>
          </w:tcPr>
          <w:p w:rsidR="007B76FA" w:rsidRDefault="007B76FA" w:rsidP="005271AE">
            <w:pPr>
              <w:pStyle w:val="Default"/>
              <w:rPr>
                <w:rFonts w:asciiTheme="minorHAnsi" w:hAnsiTheme="minorHAnsi"/>
                <w:b/>
                <w:bCs/>
                <w:sz w:val="20"/>
                <w:szCs w:val="20"/>
              </w:rPr>
            </w:pPr>
            <w:r>
              <w:rPr>
                <w:rFonts w:asciiTheme="minorHAnsi" w:hAnsiTheme="minorHAnsi"/>
                <w:b/>
                <w:bCs/>
                <w:sz w:val="20"/>
                <w:szCs w:val="20"/>
              </w:rPr>
              <w:t>C</w:t>
            </w:r>
          </w:p>
        </w:tc>
      </w:tr>
    </w:tbl>
    <w:p w:rsidR="004F6B4E" w:rsidRPr="00BE0366" w:rsidRDefault="004F6B4E" w:rsidP="00BE0366">
      <w:pPr>
        <w:spacing w:after="120" w:line="240" w:lineRule="auto"/>
        <w:rPr>
          <w:rFonts w:ascii="Arial" w:eastAsia="MS Mincho" w:hAnsi="Arial" w:cs="Arial"/>
          <w:sz w:val="20"/>
          <w:szCs w:val="20"/>
          <w:lang w:val="en-US"/>
        </w:rPr>
      </w:pPr>
    </w:p>
    <w:p w:rsidR="00BE0366" w:rsidRPr="00BE0366" w:rsidRDefault="00BE0366" w:rsidP="00BE0366">
      <w:pPr>
        <w:spacing w:after="120" w:line="240" w:lineRule="auto"/>
        <w:rPr>
          <w:rFonts w:ascii="Arial" w:eastAsia="MS Mincho" w:hAnsi="Arial" w:cs="Arial"/>
          <w:sz w:val="20"/>
          <w:szCs w:val="20"/>
          <w:lang w:val="en-US"/>
        </w:rPr>
      </w:pPr>
      <w:r w:rsidRPr="00BE0366">
        <w:rPr>
          <w:rFonts w:ascii="Arial" w:eastAsia="MS Mincho" w:hAnsi="Arial" w:cs="Arial"/>
          <w:sz w:val="20"/>
          <w:szCs w:val="20"/>
          <w:lang w:val="en-US"/>
        </w:rPr>
        <w:t xml:space="preserve">  </w:t>
      </w:r>
    </w:p>
    <w:p w:rsidR="00BE0366" w:rsidRDefault="00BE0366"/>
    <w:sectPr w:rsidR="00BE03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05pt;height:332.3pt" o:bullet="t">
        <v:imagedata r:id="rId1" o:title="TK_LOGO_POINTER_RGB_bullet_blue"/>
      </v:shape>
    </w:pict>
  </w:numPicBullet>
  <w:abstractNum w:abstractNumId="0">
    <w:nsid w:val="81C89A33"/>
    <w:multiLevelType w:val="hybridMultilevel"/>
    <w:tmpl w:val="84FC30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ED321A"/>
    <w:multiLevelType w:val="hybridMultilevel"/>
    <w:tmpl w:val="B4E4335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nsid w:val="1138484C"/>
    <w:multiLevelType w:val="hybridMultilevel"/>
    <w:tmpl w:val="C2CA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EB778C"/>
    <w:multiLevelType w:val="hybridMultilevel"/>
    <w:tmpl w:val="0C12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4661D8"/>
    <w:multiLevelType w:val="hybridMultilevel"/>
    <w:tmpl w:val="D62631D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nsid w:val="202E47BC"/>
    <w:multiLevelType w:val="hybridMultilevel"/>
    <w:tmpl w:val="59CE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7524A5"/>
    <w:multiLevelType w:val="hybridMultilevel"/>
    <w:tmpl w:val="26C2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A53B4B"/>
    <w:multiLevelType w:val="hybridMultilevel"/>
    <w:tmpl w:val="D67E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A33C4"/>
    <w:multiLevelType w:val="hybridMultilevel"/>
    <w:tmpl w:val="47ACE93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nsid w:val="443D2D31"/>
    <w:multiLevelType w:val="hybridMultilevel"/>
    <w:tmpl w:val="E69A2F7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nsid w:val="4624054F"/>
    <w:multiLevelType w:val="hybridMultilevel"/>
    <w:tmpl w:val="C7BE5F1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nsid w:val="51AD32F1"/>
    <w:multiLevelType w:val="hybridMultilevel"/>
    <w:tmpl w:val="076E84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nsid w:val="540D4B16"/>
    <w:multiLevelType w:val="hybridMultilevel"/>
    <w:tmpl w:val="AA8A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AF0658"/>
    <w:multiLevelType w:val="hybridMultilevel"/>
    <w:tmpl w:val="423A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7F35E9"/>
    <w:multiLevelType w:val="hybridMultilevel"/>
    <w:tmpl w:val="DF02F69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nsid w:val="67794A35"/>
    <w:multiLevelType w:val="hybridMultilevel"/>
    <w:tmpl w:val="16EA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B8305B"/>
    <w:multiLevelType w:val="hybridMultilevel"/>
    <w:tmpl w:val="8BE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8"/>
  </w:num>
  <w:num w:numId="2">
    <w:abstractNumId w:val="17"/>
  </w:num>
  <w:num w:numId="3">
    <w:abstractNumId w:val="11"/>
  </w:num>
  <w:num w:numId="4">
    <w:abstractNumId w:val="10"/>
  </w:num>
  <w:num w:numId="5">
    <w:abstractNumId w:val="1"/>
  </w:num>
  <w:num w:numId="6">
    <w:abstractNumId w:val="3"/>
  </w:num>
  <w:num w:numId="7">
    <w:abstractNumId w:val="9"/>
  </w:num>
  <w:num w:numId="8">
    <w:abstractNumId w:val="4"/>
  </w:num>
  <w:num w:numId="9">
    <w:abstractNumId w:val="8"/>
  </w:num>
  <w:num w:numId="10">
    <w:abstractNumId w:val="15"/>
  </w:num>
  <w:num w:numId="11">
    <w:abstractNumId w:val="0"/>
  </w:num>
  <w:num w:numId="12">
    <w:abstractNumId w:val="2"/>
  </w:num>
  <w:num w:numId="13">
    <w:abstractNumId w:val="5"/>
  </w:num>
  <w:num w:numId="14">
    <w:abstractNumId w:val="16"/>
  </w:num>
  <w:num w:numId="15">
    <w:abstractNumId w:val="14"/>
  </w:num>
  <w:num w:numId="16">
    <w:abstractNumId w:val="6"/>
  </w:num>
  <w:num w:numId="17">
    <w:abstractNumId w:val="12"/>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66"/>
    <w:rsid w:val="00076918"/>
    <w:rsid w:val="00155E5D"/>
    <w:rsid w:val="00175D2A"/>
    <w:rsid w:val="004F6B4E"/>
    <w:rsid w:val="007B76FA"/>
    <w:rsid w:val="00807E28"/>
    <w:rsid w:val="00890B5C"/>
    <w:rsid w:val="008E5885"/>
    <w:rsid w:val="00914657"/>
    <w:rsid w:val="00A333AC"/>
    <w:rsid w:val="00BE0366"/>
    <w:rsid w:val="00D03B61"/>
    <w:rsid w:val="00DD4ECA"/>
    <w:rsid w:val="00DD6EC6"/>
    <w:rsid w:val="00E3772F"/>
    <w:rsid w:val="00EE106C"/>
    <w:rsid w:val="00FB1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BE0366"/>
    <w:pPr>
      <w:numPr>
        <w:numId w:val="1"/>
      </w:numPr>
      <w:spacing w:after="120" w:line="240" w:lineRule="auto"/>
    </w:pPr>
    <w:rPr>
      <w:rFonts w:ascii="Arial" w:eastAsia="MS Mincho" w:hAnsi="Arial" w:cs="Arial"/>
      <w:sz w:val="20"/>
      <w:szCs w:val="20"/>
      <w:lang w:val="en-US"/>
    </w:rPr>
  </w:style>
  <w:style w:type="paragraph" w:styleId="BalloonText">
    <w:name w:val="Balloon Text"/>
    <w:basedOn w:val="Normal"/>
    <w:link w:val="BalloonTextChar"/>
    <w:uiPriority w:val="99"/>
    <w:semiHidden/>
    <w:unhideWhenUsed/>
    <w:rsid w:val="00BE0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66"/>
    <w:rPr>
      <w:rFonts w:ascii="Tahoma" w:hAnsi="Tahoma" w:cs="Tahoma"/>
      <w:sz w:val="16"/>
      <w:szCs w:val="16"/>
    </w:rPr>
  </w:style>
  <w:style w:type="paragraph" w:styleId="ListParagraph">
    <w:name w:val="List Paragraph"/>
    <w:basedOn w:val="Normal"/>
    <w:uiPriority w:val="34"/>
    <w:qFormat/>
    <w:rsid w:val="00BE0366"/>
    <w:pPr>
      <w:ind w:left="720"/>
      <w:contextualSpacing/>
    </w:pPr>
  </w:style>
  <w:style w:type="character" w:styleId="Hyperlink">
    <w:name w:val="Hyperlink"/>
    <w:basedOn w:val="DefaultParagraphFont"/>
    <w:uiPriority w:val="99"/>
    <w:unhideWhenUsed/>
    <w:rsid w:val="00BE0366"/>
    <w:rPr>
      <w:color w:val="0000FF" w:themeColor="hyperlink"/>
      <w:u w:val="single"/>
    </w:rPr>
  </w:style>
  <w:style w:type="paragraph" w:customStyle="1" w:styleId="Default">
    <w:name w:val="Default"/>
    <w:rsid w:val="004F6B4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F6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76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BE0366"/>
    <w:pPr>
      <w:numPr>
        <w:numId w:val="1"/>
      </w:numPr>
      <w:spacing w:after="120" w:line="240" w:lineRule="auto"/>
    </w:pPr>
    <w:rPr>
      <w:rFonts w:ascii="Arial" w:eastAsia="MS Mincho" w:hAnsi="Arial" w:cs="Arial"/>
      <w:sz w:val="20"/>
      <w:szCs w:val="20"/>
      <w:lang w:val="en-US"/>
    </w:rPr>
  </w:style>
  <w:style w:type="paragraph" w:styleId="BalloonText">
    <w:name w:val="Balloon Text"/>
    <w:basedOn w:val="Normal"/>
    <w:link w:val="BalloonTextChar"/>
    <w:uiPriority w:val="99"/>
    <w:semiHidden/>
    <w:unhideWhenUsed/>
    <w:rsid w:val="00BE0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66"/>
    <w:rPr>
      <w:rFonts w:ascii="Tahoma" w:hAnsi="Tahoma" w:cs="Tahoma"/>
      <w:sz w:val="16"/>
      <w:szCs w:val="16"/>
    </w:rPr>
  </w:style>
  <w:style w:type="paragraph" w:styleId="ListParagraph">
    <w:name w:val="List Paragraph"/>
    <w:basedOn w:val="Normal"/>
    <w:uiPriority w:val="34"/>
    <w:qFormat/>
    <w:rsid w:val="00BE0366"/>
    <w:pPr>
      <w:ind w:left="720"/>
      <w:contextualSpacing/>
    </w:pPr>
  </w:style>
  <w:style w:type="character" w:styleId="Hyperlink">
    <w:name w:val="Hyperlink"/>
    <w:basedOn w:val="DefaultParagraphFont"/>
    <w:uiPriority w:val="99"/>
    <w:unhideWhenUsed/>
    <w:rsid w:val="00BE0366"/>
    <w:rPr>
      <w:color w:val="0000FF" w:themeColor="hyperlink"/>
      <w:u w:val="single"/>
    </w:rPr>
  </w:style>
  <w:style w:type="paragraph" w:customStyle="1" w:styleId="Default">
    <w:name w:val="Default"/>
    <w:rsid w:val="004F6B4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F6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76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ashley@halton.gov.uk" TargetMode="External"/><Relationship Id="rId3" Type="http://schemas.microsoft.com/office/2007/relationships/stylesWithEffects" Target="stylesWithEffects.xml"/><Relationship Id="rId7" Type="http://schemas.openxmlformats.org/officeDocument/2006/relationships/hyperlink" Target="https://www.gov.uk/government/publications/school-attendance/addendum-recording-attendance-in-relation-to-coronavirus-covid-19-during-the-2020-to-2021-academic-ye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c.ashley@halton.gov.uk" TargetMode="External"/><Relationship Id="rId4" Type="http://schemas.openxmlformats.org/officeDocument/2006/relationships/settings" Target="settings.xml"/><Relationship Id="rId9" Type="http://schemas.openxmlformats.org/officeDocument/2006/relationships/hyperlink" Target="https://www.gov.uk/guidance/coronavirus-covid-19-travel-corrido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Clare Ogburn</cp:lastModifiedBy>
  <cp:revision>6</cp:revision>
  <cp:lastPrinted>2020-11-10T10:24:00Z</cp:lastPrinted>
  <dcterms:created xsi:type="dcterms:W3CDTF">2021-02-02T13:35:00Z</dcterms:created>
  <dcterms:modified xsi:type="dcterms:W3CDTF">2021-02-04T15:23:00Z</dcterms:modified>
</cp:coreProperties>
</file>